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278" w:rsidRPr="00580278" w:rsidRDefault="00580278" w:rsidP="006173EC">
      <w:pPr>
        <w:pStyle w:val="a7"/>
        <w:ind w:left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</w:t>
      </w:r>
      <w:r w:rsidR="001E140E" w:rsidRPr="00580278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580278" w:rsidRPr="00580278" w:rsidRDefault="00580278" w:rsidP="006173EC">
      <w:pPr>
        <w:pStyle w:val="a7"/>
        <w:tabs>
          <w:tab w:val="center" w:pos="7155"/>
        </w:tabs>
        <w:ind w:left="9639"/>
        <w:rPr>
          <w:rFonts w:ascii="Times New Roman" w:hAnsi="Times New Roman" w:cs="Times New Roman"/>
          <w:sz w:val="28"/>
          <w:szCs w:val="28"/>
        </w:rPr>
      </w:pPr>
      <w:r w:rsidRPr="00580278">
        <w:rPr>
          <w:rFonts w:ascii="Times New Roman" w:hAnsi="Times New Roman" w:cs="Times New Roman"/>
          <w:sz w:val="28"/>
          <w:szCs w:val="28"/>
        </w:rPr>
        <w:t>Глава</w:t>
      </w:r>
      <w:r w:rsidR="006173EC">
        <w:rPr>
          <w:rFonts w:ascii="Times New Roman" w:hAnsi="Times New Roman" w:cs="Times New Roman"/>
          <w:sz w:val="28"/>
          <w:szCs w:val="28"/>
        </w:rPr>
        <w:t xml:space="preserve"> </w:t>
      </w:r>
      <w:r w:rsidRPr="00580278">
        <w:rPr>
          <w:rFonts w:ascii="Times New Roman" w:hAnsi="Times New Roman" w:cs="Times New Roman"/>
          <w:sz w:val="28"/>
          <w:szCs w:val="28"/>
        </w:rPr>
        <w:t xml:space="preserve">Тихорецкого городского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80278">
        <w:rPr>
          <w:rFonts w:ascii="Times New Roman" w:hAnsi="Times New Roman" w:cs="Times New Roman"/>
          <w:sz w:val="28"/>
          <w:szCs w:val="28"/>
        </w:rPr>
        <w:t xml:space="preserve">   поселения</w:t>
      </w:r>
      <w:r w:rsidR="006173EC">
        <w:rPr>
          <w:rFonts w:ascii="Times New Roman" w:hAnsi="Times New Roman" w:cs="Times New Roman"/>
          <w:sz w:val="28"/>
          <w:szCs w:val="28"/>
        </w:rPr>
        <w:t xml:space="preserve"> </w:t>
      </w:r>
      <w:r w:rsidRPr="00580278"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80278">
        <w:rPr>
          <w:rFonts w:ascii="Times New Roman" w:hAnsi="Times New Roman" w:cs="Times New Roman"/>
          <w:sz w:val="28"/>
          <w:szCs w:val="28"/>
        </w:rPr>
        <w:t>_______________ Е.В. Голуб</w:t>
      </w:r>
      <w:r w:rsidR="00850053">
        <w:rPr>
          <w:rFonts w:ascii="Times New Roman" w:hAnsi="Times New Roman" w:cs="Times New Roman"/>
          <w:sz w:val="28"/>
          <w:szCs w:val="28"/>
        </w:rPr>
        <w:t>ь</w:t>
      </w:r>
      <w:r w:rsidRPr="005802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027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857131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580278">
        <w:rPr>
          <w:rFonts w:ascii="Times New Roman" w:hAnsi="Times New Roman" w:cs="Times New Roman"/>
          <w:sz w:val="28"/>
          <w:szCs w:val="28"/>
        </w:rPr>
        <w:t xml:space="preserve">» </w:t>
      </w:r>
      <w:r w:rsidR="00857131">
        <w:rPr>
          <w:rFonts w:ascii="Times New Roman" w:hAnsi="Times New Roman" w:cs="Times New Roman"/>
          <w:sz w:val="28"/>
          <w:szCs w:val="28"/>
        </w:rPr>
        <w:softHyphen/>
      </w:r>
      <w:r w:rsidR="00857131">
        <w:rPr>
          <w:rFonts w:ascii="Times New Roman" w:hAnsi="Times New Roman" w:cs="Times New Roman"/>
          <w:sz w:val="28"/>
          <w:szCs w:val="28"/>
        </w:rPr>
        <w:softHyphen/>
      </w:r>
      <w:r w:rsidR="00857131">
        <w:rPr>
          <w:rFonts w:ascii="Times New Roman" w:hAnsi="Times New Roman" w:cs="Times New Roman"/>
          <w:sz w:val="28"/>
          <w:szCs w:val="28"/>
        </w:rPr>
        <w:softHyphen/>
      </w:r>
      <w:r w:rsidR="00857131">
        <w:rPr>
          <w:rFonts w:ascii="Times New Roman" w:hAnsi="Times New Roman" w:cs="Times New Roman"/>
          <w:sz w:val="28"/>
          <w:szCs w:val="28"/>
        </w:rPr>
        <w:softHyphen/>
      </w:r>
      <w:r w:rsidR="00857131">
        <w:rPr>
          <w:rFonts w:ascii="Times New Roman" w:hAnsi="Times New Roman" w:cs="Times New Roman"/>
          <w:sz w:val="28"/>
          <w:szCs w:val="28"/>
        </w:rPr>
        <w:softHyphen/>
      </w:r>
      <w:r w:rsidR="00857131">
        <w:rPr>
          <w:rFonts w:ascii="Times New Roman" w:hAnsi="Times New Roman" w:cs="Times New Roman"/>
          <w:sz w:val="28"/>
          <w:szCs w:val="28"/>
        </w:rPr>
        <w:softHyphen/>
        <w:t xml:space="preserve">____________ </w:t>
      </w:r>
      <w:r w:rsidRPr="00580278">
        <w:rPr>
          <w:rFonts w:ascii="Times New Roman" w:hAnsi="Times New Roman" w:cs="Times New Roman"/>
          <w:sz w:val="28"/>
          <w:szCs w:val="28"/>
        </w:rPr>
        <w:t>2022 года</w:t>
      </w:r>
    </w:p>
    <w:p w:rsidR="00580278" w:rsidRPr="00580278" w:rsidRDefault="00580278" w:rsidP="006173EC">
      <w:pPr>
        <w:spacing w:after="0" w:line="240" w:lineRule="auto"/>
        <w:ind w:left="8789"/>
        <w:rPr>
          <w:rFonts w:ascii="Times New Roman" w:hAnsi="Times New Roman" w:cs="Times New Roman"/>
          <w:sz w:val="28"/>
          <w:szCs w:val="28"/>
        </w:rPr>
      </w:pPr>
    </w:p>
    <w:p w:rsidR="00580278" w:rsidRPr="004E587D" w:rsidRDefault="00580278" w:rsidP="00273F9E">
      <w:pPr>
        <w:spacing w:after="0" w:line="240" w:lineRule="auto"/>
        <w:rPr>
          <w:rFonts w:ascii="Times New Roman" w:hAnsi="Times New Roman" w:cs="Times New Roman"/>
        </w:rPr>
      </w:pPr>
    </w:p>
    <w:p w:rsidR="00273F9E" w:rsidRPr="004E587D" w:rsidRDefault="00273F9E" w:rsidP="00273F9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140E" w:rsidRPr="007720C4" w:rsidRDefault="001E140E" w:rsidP="00273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0C4">
        <w:rPr>
          <w:rFonts w:ascii="Times New Roman" w:hAnsi="Times New Roman" w:cs="Times New Roman"/>
          <w:sz w:val="24"/>
          <w:szCs w:val="24"/>
        </w:rPr>
        <w:t>ПЛАН</w:t>
      </w:r>
    </w:p>
    <w:p w:rsidR="001E140E" w:rsidRPr="007720C4" w:rsidRDefault="001E140E" w:rsidP="00273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0C4">
        <w:rPr>
          <w:rFonts w:ascii="Times New Roman" w:hAnsi="Times New Roman" w:cs="Times New Roman"/>
          <w:sz w:val="24"/>
          <w:szCs w:val="24"/>
        </w:rPr>
        <w:t xml:space="preserve"> по устранению недостатков, выявленных в ходе независимой оценки качества условий оказания услуг </w:t>
      </w:r>
      <w:r w:rsidR="00D226A7" w:rsidRPr="007720C4">
        <w:rPr>
          <w:rFonts w:ascii="Times New Roman" w:hAnsi="Times New Roman" w:cs="Times New Roman"/>
          <w:sz w:val="24"/>
          <w:szCs w:val="24"/>
        </w:rPr>
        <w:t>МКУК ТГП ТР «Клуб им. Меньшикова»</w:t>
      </w:r>
    </w:p>
    <w:p w:rsidR="00273F9E" w:rsidRPr="007720C4" w:rsidRDefault="001E140E" w:rsidP="007720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0C4">
        <w:rPr>
          <w:rFonts w:ascii="Times New Roman" w:hAnsi="Times New Roman" w:cs="Times New Roman"/>
          <w:sz w:val="24"/>
          <w:szCs w:val="24"/>
        </w:rPr>
        <w:t>на 20</w:t>
      </w:r>
      <w:r w:rsidR="00D226A7" w:rsidRPr="007720C4">
        <w:rPr>
          <w:rFonts w:ascii="Times New Roman" w:hAnsi="Times New Roman" w:cs="Times New Roman"/>
          <w:sz w:val="24"/>
          <w:szCs w:val="24"/>
        </w:rPr>
        <w:t xml:space="preserve">23 </w:t>
      </w:r>
      <w:r w:rsidRPr="007720C4">
        <w:rPr>
          <w:rFonts w:ascii="Times New Roman" w:hAnsi="Times New Roman" w:cs="Times New Roman"/>
          <w:sz w:val="24"/>
          <w:szCs w:val="24"/>
        </w:rPr>
        <w:t>год</w:t>
      </w:r>
    </w:p>
    <w:p w:rsidR="00273F9E" w:rsidRPr="004E587D" w:rsidRDefault="00273F9E" w:rsidP="00273F9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73F9E" w:rsidRPr="004E587D" w:rsidRDefault="00273F9E" w:rsidP="00273F9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33"/>
        <w:gridCol w:w="2831"/>
        <w:gridCol w:w="2223"/>
        <w:gridCol w:w="2426"/>
        <w:gridCol w:w="2426"/>
        <w:gridCol w:w="2214"/>
      </w:tblGrid>
      <w:tr w:rsidR="00D73B21" w:rsidRPr="007F140D" w:rsidTr="006173EC">
        <w:tc>
          <w:tcPr>
            <w:tcW w:w="1053" w:type="pct"/>
            <w:vMerge w:val="restart"/>
            <w:vAlign w:val="center"/>
          </w:tcPr>
          <w:p w:rsidR="001E140E" w:rsidRPr="007F140D" w:rsidRDefault="001E140E" w:rsidP="007F140D">
            <w:pPr>
              <w:jc w:val="center"/>
              <w:rPr>
                <w:rFonts w:ascii="Times New Roman" w:hAnsi="Times New Roman" w:cs="Times New Roman"/>
              </w:rPr>
            </w:pPr>
            <w:r w:rsidRPr="007F140D">
              <w:rPr>
                <w:rFonts w:ascii="Times New Roman" w:hAnsi="Times New Roman" w:cs="Times New Roman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922" w:type="pct"/>
            <w:vMerge w:val="restart"/>
            <w:vAlign w:val="center"/>
          </w:tcPr>
          <w:p w:rsidR="001E140E" w:rsidRPr="007F140D" w:rsidRDefault="001E140E" w:rsidP="007F140D">
            <w:pPr>
              <w:jc w:val="center"/>
              <w:rPr>
                <w:rFonts w:ascii="Times New Roman" w:hAnsi="Times New Roman" w:cs="Times New Roman"/>
              </w:rPr>
            </w:pPr>
            <w:r w:rsidRPr="007F140D"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724" w:type="pct"/>
            <w:vMerge w:val="restart"/>
            <w:vAlign w:val="center"/>
          </w:tcPr>
          <w:p w:rsidR="001E140E" w:rsidRPr="007F140D" w:rsidRDefault="001E140E" w:rsidP="007F140D">
            <w:pPr>
              <w:jc w:val="center"/>
              <w:rPr>
                <w:rFonts w:ascii="Times New Roman" w:hAnsi="Times New Roman" w:cs="Times New Roman"/>
              </w:rPr>
            </w:pPr>
            <w:r w:rsidRPr="007F140D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790" w:type="pct"/>
            <w:vMerge w:val="restart"/>
            <w:vAlign w:val="center"/>
          </w:tcPr>
          <w:p w:rsidR="001E140E" w:rsidRPr="007F140D" w:rsidRDefault="001E140E" w:rsidP="007F140D">
            <w:pPr>
              <w:jc w:val="center"/>
              <w:rPr>
                <w:rFonts w:ascii="Times New Roman" w:hAnsi="Times New Roman" w:cs="Times New Roman"/>
              </w:rPr>
            </w:pPr>
            <w:r w:rsidRPr="007F140D">
              <w:rPr>
                <w:rFonts w:ascii="Times New Roman" w:hAnsi="Times New Roman" w:cs="Times New Roman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1511" w:type="pct"/>
            <w:gridSpan w:val="2"/>
            <w:vAlign w:val="center"/>
          </w:tcPr>
          <w:p w:rsidR="001E140E" w:rsidRPr="007F140D" w:rsidRDefault="001E140E" w:rsidP="007F140D">
            <w:pPr>
              <w:jc w:val="center"/>
              <w:rPr>
                <w:rFonts w:ascii="Times New Roman" w:hAnsi="Times New Roman" w:cs="Times New Roman"/>
              </w:rPr>
            </w:pPr>
            <w:r w:rsidRPr="007F140D">
              <w:rPr>
                <w:rFonts w:ascii="Times New Roman" w:hAnsi="Times New Roman" w:cs="Times New Roman"/>
              </w:rPr>
              <w:t>Сведения о ходе реализации мероприятия</w:t>
            </w:r>
            <w:r w:rsidR="00273F9E" w:rsidRPr="007F140D">
              <w:rPr>
                <w:rStyle w:val="a6"/>
                <w:rFonts w:ascii="Times New Roman" w:hAnsi="Times New Roman" w:cs="Times New Roman"/>
              </w:rPr>
              <w:footnoteReference w:id="1"/>
            </w:r>
          </w:p>
        </w:tc>
      </w:tr>
      <w:tr w:rsidR="00D73B21" w:rsidRPr="007F140D" w:rsidTr="006173EC">
        <w:tc>
          <w:tcPr>
            <w:tcW w:w="1053" w:type="pct"/>
            <w:vMerge/>
            <w:vAlign w:val="center"/>
          </w:tcPr>
          <w:p w:rsidR="001E140E" w:rsidRPr="007F140D" w:rsidRDefault="001E140E" w:rsidP="007F14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vMerge/>
            <w:vAlign w:val="center"/>
          </w:tcPr>
          <w:p w:rsidR="001E140E" w:rsidRPr="007F140D" w:rsidRDefault="001E140E" w:rsidP="007F14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vMerge/>
            <w:vAlign w:val="center"/>
          </w:tcPr>
          <w:p w:rsidR="001E140E" w:rsidRPr="007F140D" w:rsidRDefault="001E140E" w:rsidP="007F14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vMerge/>
            <w:vAlign w:val="center"/>
          </w:tcPr>
          <w:p w:rsidR="001E140E" w:rsidRPr="007F140D" w:rsidRDefault="001E140E" w:rsidP="007F14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vAlign w:val="center"/>
          </w:tcPr>
          <w:p w:rsidR="001E140E" w:rsidRPr="007F140D" w:rsidRDefault="001E140E" w:rsidP="007F140D">
            <w:pPr>
              <w:jc w:val="center"/>
              <w:rPr>
                <w:rFonts w:ascii="Times New Roman" w:hAnsi="Times New Roman" w:cs="Times New Roman"/>
              </w:rPr>
            </w:pPr>
            <w:r w:rsidRPr="007F140D"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721" w:type="pct"/>
            <w:vAlign w:val="center"/>
          </w:tcPr>
          <w:p w:rsidR="001E140E" w:rsidRPr="007F140D" w:rsidRDefault="001E140E" w:rsidP="007F140D">
            <w:pPr>
              <w:jc w:val="center"/>
              <w:rPr>
                <w:rFonts w:ascii="Times New Roman" w:hAnsi="Times New Roman" w:cs="Times New Roman"/>
              </w:rPr>
            </w:pPr>
            <w:r w:rsidRPr="007F140D"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273F9E" w:rsidRPr="007F140D" w:rsidTr="006173EC">
        <w:tc>
          <w:tcPr>
            <w:tcW w:w="5000" w:type="pct"/>
            <w:gridSpan w:val="6"/>
          </w:tcPr>
          <w:p w:rsidR="00273F9E" w:rsidRPr="007F140D" w:rsidRDefault="00273F9E" w:rsidP="007F140D">
            <w:pPr>
              <w:jc w:val="center"/>
              <w:rPr>
                <w:rFonts w:ascii="Times New Roman" w:hAnsi="Times New Roman" w:cs="Times New Roman"/>
              </w:rPr>
            </w:pPr>
            <w:r w:rsidRPr="007F140D">
              <w:rPr>
                <w:rFonts w:ascii="Times New Roman" w:hAnsi="Times New Roman" w:cs="Times New Roman"/>
              </w:rPr>
              <w:t>I. Комфортность условий предоставления услуг</w:t>
            </w:r>
          </w:p>
        </w:tc>
      </w:tr>
      <w:tr w:rsidR="00D73B21" w:rsidRPr="007F140D" w:rsidTr="006173EC">
        <w:tc>
          <w:tcPr>
            <w:tcW w:w="1053" w:type="pct"/>
          </w:tcPr>
          <w:p w:rsidR="001E140E" w:rsidRPr="007F140D" w:rsidRDefault="002A02AF" w:rsidP="007F140D">
            <w:pPr>
              <w:rPr>
                <w:rFonts w:ascii="Times New Roman" w:hAnsi="Times New Roman" w:cs="Times New Roman"/>
              </w:rPr>
            </w:pP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В организации культуры отсутствуют комфортные условия для предоставления услуг (перечень параметров комфортных условий устанавливается в ведомственном</w:t>
            </w:r>
            <w:r w:rsidRPr="007F140D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 xml:space="preserve">нормативном акте уполномоченного федерального органа исполнительной власти об утверждении показателей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независимой оценки качества)</w:t>
            </w:r>
          </w:p>
        </w:tc>
        <w:tc>
          <w:tcPr>
            <w:tcW w:w="922" w:type="pct"/>
          </w:tcPr>
          <w:p w:rsidR="002A02AF" w:rsidRPr="007F140D" w:rsidRDefault="002A02AF" w:rsidP="007F140D">
            <w:pPr>
              <w:widowControl w:val="0"/>
              <w:autoSpaceDE w:val="0"/>
              <w:autoSpaceDN w:val="0"/>
              <w:ind w:right="-78"/>
              <w:rPr>
                <w:rFonts w:ascii="Times New Roman" w:eastAsia="Times New Roman" w:hAnsi="Times New Roman" w:cs="Times New Roman"/>
                <w:lang w:eastAsia="en-US"/>
              </w:rPr>
            </w:pP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Обеспечить</w:t>
            </w:r>
            <w:r w:rsidR="008B7614" w:rsidRPr="007F140D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доступность</w:t>
            </w:r>
            <w:r w:rsidRPr="007F140D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записи</w:t>
            </w:r>
            <w:r w:rsidRPr="007F140D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на</w:t>
            </w:r>
            <w:r w:rsidRPr="007F140D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получение</w:t>
            </w:r>
            <w:r w:rsidRPr="007F140D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услуги</w:t>
            </w:r>
            <w:r w:rsidRPr="007F140D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на</w:t>
            </w:r>
            <w:r w:rsidRPr="007F140D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официальном</w:t>
            </w:r>
            <w:r w:rsidRPr="007F140D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сайте</w:t>
            </w:r>
            <w:r w:rsidRPr="007F140D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организации</w:t>
            </w:r>
          </w:p>
          <w:p w:rsidR="001E140E" w:rsidRPr="007F140D" w:rsidRDefault="001E140E" w:rsidP="007F14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:rsidR="001E140E" w:rsidRPr="007F140D" w:rsidRDefault="008B7614" w:rsidP="007F140D">
            <w:pPr>
              <w:rPr>
                <w:rFonts w:ascii="Times New Roman" w:hAnsi="Times New Roman" w:cs="Times New Roman"/>
              </w:rPr>
            </w:pPr>
            <w:r w:rsidRPr="007F140D">
              <w:rPr>
                <w:rFonts w:ascii="Times New Roman" w:hAnsi="Times New Roman" w:cs="Times New Roman"/>
                <w:lang w:val="en-US"/>
              </w:rPr>
              <w:t>I</w:t>
            </w:r>
            <w:r w:rsidR="00FD239D" w:rsidRPr="007F140D">
              <w:rPr>
                <w:rFonts w:ascii="Times New Roman" w:hAnsi="Times New Roman" w:cs="Times New Roman"/>
                <w:lang w:val="en-US"/>
              </w:rPr>
              <w:t>I</w:t>
            </w:r>
            <w:r w:rsidRPr="007F140D">
              <w:rPr>
                <w:rFonts w:ascii="Times New Roman" w:hAnsi="Times New Roman" w:cs="Times New Roman"/>
              </w:rPr>
              <w:t xml:space="preserve"> квартал 2023 года</w:t>
            </w:r>
          </w:p>
        </w:tc>
        <w:tc>
          <w:tcPr>
            <w:tcW w:w="790" w:type="pct"/>
          </w:tcPr>
          <w:p w:rsidR="001E140E" w:rsidRPr="007F140D" w:rsidRDefault="00B82239" w:rsidP="007F140D">
            <w:pPr>
              <w:rPr>
                <w:rFonts w:ascii="Times New Roman" w:hAnsi="Times New Roman" w:cs="Times New Roman"/>
              </w:rPr>
            </w:pPr>
            <w:proofErr w:type="spellStart"/>
            <w:r w:rsidRPr="007F140D">
              <w:rPr>
                <w:rFonts w:ascii="Times New Roman" w:hAnsi="Times New Roman" w:cs="Times New Roman"/>
              </w:rPr>
              <w:t>Понтус</w:t>
            </w:r>
            <w:proofErr w:type="spellEnd"/>
            <w:r w:rsidRPr="007F140D">
              <w:rPr>
                <w:rFonts w:ascii="Times New Roman" w:hAnsi="Times New Roman" w:cs="Times New Roman"/>
              </w:rPr>
              <w:t xml:space="preserve"> Александр Владимирович</w:t>
            </w:r>
          </w:p>
          <w:p w:rsidR="00B82239" w:rsidRPr="007F140D" w:rsidRDefault="00B82239" w:rsidP="007F140D">
            <w:pPr>
              <w:rPr>
                <w:rFonts w:ascii="Times New Roman" w:hAnsi="Times New Roman" w:cs="Times New Roman"/>
              </w:rPr>
            </w:pPr>
            <w:r w:rsidRPr="007F140D">
              <w:rPr>
                <w:rFonts w:ascii="Times New Roman" w:hAnsi="Times New Roman" w:cs="Times New Roman"/>
              </w:rPr>
              <w:t>Директор МКУК ТГП ТР «Клуб им. Меньшикова»</w:t>
            </w:r>
          </w:p>
        </w:tc>
        <w:tc>
          <w:tcPr>
            <w:tcW w:w="790" w:type="pct"/>
          </w:tcPr>
          <w:p w:rsidR="001E140E" w:rsidRPr="007F140D" w:rsidRDefault="001E140E" w:rsidP="007F1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</w:tcPr>
          <w:p w:rsidR="001E140E" w:rsidRPr="007F140D" w:rsidRDefault="001E140E" w:rsidP="007F140D">
            <w:pPr>
              <w:rPr>
                <w:rFonts w:ascii="Times New Roman" w:hAnsi="Times New Roman" w:cs="Times New Roman"/>
              </w:rPr>
            </w:pPr>
          </w:p>
        </w:tc>
      </w:tr>
      <w:tr w:rsidR="00273F9E" w:rsidRPr="007F140D" w:rsidTr="006173EC">
        <w:tc>
          <w:tcPr>
            <w:tcW w:w="5000" w:type="pct"/>
            <w:gridSpan w:val="6"/>
          </w:tcPr>
          <w:p w:rsidR="00273F9E" w:rsidRPr="007F140D" w:rsidRDefault="00273F9E" w:rsidP="007F140D">
            <w:pPr>
              <w:jc w:val="center"/>
              <w:rPr>
                <w:rFonts w:ascii="Times New Roman" w:hAnsi="Times New Roman" w:cs="Times New Roman"/>
              </w:rPr>
            </w:pPr>
            <w:r w:rsidRPr="007F140D">
              <w:rPr>
                <w:rFonts w:ascii="Times New Roman" w:hAnsi="Times New Roman" w:cs="Times New Roman"/>
              </w:rPr>
              <w:t>II. Доступность услуг для инвалидов</w:t>
            </w:r>
          </w:p>
        </w:tc>
      </w:tr>
      <w:tr w:rsidR="00D73B21" w:rsidRPr="007F140D" w:rsidTr="006173EC">
        <w:tc>
          <w:tcPr>
            <w:tcW w:w="1053" w:type="pct"/>
          </w:tcPr>
          <w:p w:rsidR="00507559" w:rsidRPr="007F140D" w:rsidRDefault="00507559" w:rsidP="007F140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Помещения организации культуры и прилегающая к ней территория недостаточно оборудованы с учетом доступности для инвалидов. Отсутствуют:</w:t>
            </w:r>
          </w:p>
          <w:p w:rsidR="00507559" w:rsidRPr="007F140D" w:rsidRDefault="00507559" w:rsidP="007F140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0" w:hanging="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выделенные</w:t>
            </w:r>
            <w:r w:rsidRPr="007F140D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стоянки</w:t>
            </w:r>
            <w:r w:rsidRPr="007F140D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для</w:t>
            </w:r>
            <w:r w:rsidRPr="007F140D">
              <w:rPr>
                <w:rFonts w:ascii="Times New Roman" w:eastAsia="Times New Roman" w:hAnsi="Times New Roman" w:cs="Times New Roman"/>
                <w:spacing w:val="-6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автотранспортных</w:t>
            </w:r>
            <w:r w:rsidRPr="007F140D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средств</w:t>
            </w:r>
            <w:r w:rsidRPr="007F140D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инвалидов</w:t>
            </w:r>
          </w:p>
          <w:p w:rsidR="00507559" w:rsidRPr="007F140D" w:rsidRDefault="00507559" w:rsidP="007F140D">
            <w:pPr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autoSpaceDE w:val="0"/>
              <w:autoSpaceDN w:val="0"/>
              <w:ind w:left="0" w:hanging="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сменные</w:t>
            </w:r>
            <w:r w:rsidRPr="007F140D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кресла-коляски</w:t>
            </w:r>
          </w:p>
          <w:p w:rsidR="00507559" w:rsidRPr="007F140D" w:rsidRDefault="00507559" w:rsidP="007F140D">
            <w:pPr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autoSpaceDE w:val="0"/>
              <w:autoSpaceDN w:val="0"/>
              <w:ind w:left="0" w:hanging="108"/>
              <w:rPr>
                <w:rFonts w:ascii="Times New Roman" w:hAnsi="Times New Roman" w:cs="Times New Roman"/>
              </w:rPr>
            </w:pP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специально</w:t>
            </w:r>
            <w:r w:rsidRPr="007F140D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оборудованные</w:t>
            </w:r>
            <w:r w:rsidRPr="007F140D">
              <w:rPr>
                <w:rFonts w:ascii="Times New Roman" w:eastAsia="Times New Roman" w:hAnsi="Times New Roman" w:cs="Times New Roman"/>
                <w:spacing w:val="-6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санитарно-гигиенические</w:t>
            </w:r>
            <w:r w:rsidRPr="007F140D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помещения</w:t>
            </w:r>
            <w:r w:rsidRPr="007F140D"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в</w:t>
            </w:r>
            <w:r w:rsidRPr="007F140D">
              <w:rPr>
                <w:rFonts w:ascii="Times New Roman" w:eastAsia="Times New Roman" w:hAnsi="Times New Roman" w:cs="Times New Roman"/>
                <w:spacing w:val="-6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организации</w:t>
            </w:r>
            <w:r w:rsidRPr="007F140D"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культуры</w:t>
            </w:r>
          </w:p>
        </w:tc>
        <w:tc>
          <w:tcPr>
            <w:tcW w:w="922" w:type="pct"/>
          </w:tcPr>
          <w:p w:rsidR="00507559" w:rsidRPr="007F140D" w:rsidRDefault="009A36C3" w:rsidP="008D274F">
            <w:pPr>
              <w:widowControl w:val="0"/>
              <w:tabs>
                <w:tab w:val="left" w:pos="32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 xml:space="preserve"> Приобретение сменного</w:t>
            </w:r>
            <w:r w:rsidR="00021CE3" w:rsidRPr="007F140D">
              <w:rPr>
                <w:rFonts w:ascii="Times New Roman" w:eastAsia="Times New Roman" w:hAnsi="Times New Roman" w:cs="Times New Roman"/>
                <w:lang w:eastAsia="en-US"/>
              </w:rPr>
              <w:t xml:space="preserve"> кресла-коляски</w:t>
            </w:r>
          </w:p>
          <w:p w:rsidR="00507559" w:rsidRPr="007F140D" w:rsidRDefault="00507559" w:rsidP="007F140D">
            <w:pPr>
              <w:ind w:left="28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24" w:type="pct"/>
          </w:tcPr>
          <w:p w:rsidR="00507559" w:rsidRPr="007F140D" w:rsidRDefault="00507559" w:rsidP="007F140D">
            <w:pPr>
              <w:rPr>
                <w:rFonts w:ascii="Times New Roman" w:hAnsi="Times New Roman" w:cs="Times New Roman"/>
              </w:rPr>
            </w:pPr>
            <w:r w:rsidRPr="007F140D">
              <w:rPr>
                <w:rFonts w:ascii="Times New Roman" w:hAnsi="Times New Roman" w:cs="Times New Roman"/>
                <w:lang w:val="en-US"/>
              </w:rPr>
              <w:t>I</w:t>
            </w:r>
            <w:r w:rsidR="00FD239D" w:rsidRPr="007F140D">
              <w:rPr>
                <w:rFonts w:ascii="Times New Roman" w:hAnsi="Times New Roman" w:cs="Times New Roman"/>
                <w:lang w:val="en-US"/>
              </w:rPr>
              <w:t>V</w:t>
            </w:r>
            <w:r w:rsidRPr="007F140D">
              <w:rPr>
                <w:rFonts w:ascii="Times New Roman" w:hAnsi="Times New Roman" w:cs="Times New Roman"/>
              </w:rPr>
              <w:t xml:space="preserve"> квартал 2023 года</w:t>
            </w:r>
          </w:p>
        </w:tc>
        <w:tc>
          <w:tcPr>
            <w:tcW w:w="790" w:type="pct"/>
          </w:tcPr>
          <w:p w:rsidR="00507559" w:rsidRPr="007F140D" w:rsidRDefault="00507559" w:rsidP="007F140D">
            <w:pPr>
              <w:rPr>
                <w:rFonts w:ascii="Times New Roman" w:hAnsi="Times New Roman" w:cs="Times New Roman"/>
              </w:rPr>
            </w:pPr>
            <w:proofErr w:type="spellStart"/>
            <w:r w:rsidRPr="007F140D">
              <w:rPr>
                <w:rFonts w:ascii="Times New Roman" w:hAnsi="Times New Roman" w:cs="Times New Roman"/>
              </w:rPr>
              <w:t>Понтус</w:t>
            </w:r>
            <w:proofErr w:type="spellEnd"/>
            <w:r w:rsidRPr="007F140D">
              <w:rPr>
                <w:rFonts w:ascii="Times New Roman" w:hAnsi="Times New Roman" w:cs="Times New Roman"/>
              </w:rPr>
              <w:t xml:space="preserve"> Александр Владимирович</w:t>
            </w:r>
          </w:p>
          <w:p w:rsidR="00507559" w:rsidRPr="007F140D" w:rsidRDefault="00507559" w:rsidP="007F140D">
            <w:pPr>
              <w:rPr>
                <w:rFonts w:ascii="Times New Roman" w:hAnsi="Times New Roman" w:cs="Times New Roman"/>
              </w:rPr>
            </w:pPr>
            <w:r w:rsidRPr="007F140D">
              <w:rPr>
                <w:rFonts w:ascii="Times New Roman" w:hAnsi="Times New Roman" w:cs="Times New Roman"/>
              </w:rPr>
              <w:t>Директор МКУК ТГП ТР «Клуб им. Меньшикова»</w:t>
            </w:r>
          </w:p>
        </w:tc>
        <w:tc>
          <w:tcPr>
            <w:tcW w:w="790" w:type="pct"/>
          </w:tcPr>
          <w:p w:rsidR="00507559" w:rsidRPr="007F140D" w:rsidRDefault="00507559" w:rsidP="007F1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</w:tcPr>
          <w:p w:rsidR="00507559" w:rsidRPr="007F140D" w:rsidRDefault="00507559" w:rsidP="007F140D">
            <w:pPr>
              <w:rPr>
                <w:rFonts w:ascii="Times New Roman" w:hAnsi="Times New Roman" w:cs="Times New Roman"/>
              </w:rPr>
            </w:pPr>
          </w:p>
        </w:tc>
      </w:tr>
      <w:tr w:rsidR="00CC6E19" w:rsidRPr="007F140D" w:rsidTr="007F140D">
        <w:trPr>
          <w:trHeight w:val="2348"/>
        </w:trPr>
        <w:tc>
          <w:tcPr>
            <w:tcW w:w="1053" w:type="pct"/>
          </w:tcPr>
          <w:p w:rsidR="00CC6E19" w:rsidRPr="007F140D" w:rsidRDefault="00CC6E19" w:rsidP="007F140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В организации культуры недостаточно условий доступности, позволяющих инвалидам получать услуги наравне с другими, в частности необходимо обеспечить в организации</w:t>
            </w:r>
            <w:r w:rsidRPr="007F140D">
              <w:rPr>
                <w:rFonts w:ascii="Times New Roman" w:eastAsia="Times New Roman" w:hAnsi="Times New Roman" w:cs="Times New Roman"/>
                <w:spacing w:val="-47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следующие</w:t>
            </w:r>
            <w:r w:rsidRPr="007F140D">
              <w:rPr>
                <w:rFonts w:ascii="Times New Roman" w:eastAsia="Times New Roman" w:hAnsi="Times New Roman" w:cs="Times New Roman"/>
                <w:spacing w:val="2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условия:</w:t>
            </w:r>
          </w:p>
          <w:p w:rsidR="00CC6E19" w:rsidRPr="007F140D" w:rsidRDefault="00CC6E19" w:rsidP="007F140D">
            <w:pPr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дублирование</w:t>
            </w:r>
            <w:r w:rsidRPr="007F140D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для</w:t>
            </w:r>
            <w:r w:rsidRPr="007F140D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инвалидов</w:t>
            </w:r>
            <w:r w:rsidRPr="007F140D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по</w:t>
            </w:r>
            <w:r w:rsidRPr="007F140D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слуху</w:t>
            </w:r>
            <w:r w:rsidRPr="007F140D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  <w:r w:rsidRPr="007F140D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зрению</w:t>
            </w:r>
            <w:r w:rsidRPr="007F140D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звуковой</w:t>
            </w:r>
            <w:r w:rsidRPr="007F140D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  <w:r w:rsidRPr="007F140D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зрительной</w:t>
            </w:r>
            <w:r w:rsidRPr="007F140D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информации</w:t>
            </w:r>
          </w:p>
        </w:tc>
        <w:tc>
          <w:tcPr>
            <w:tcW w:w="922" w:type="pct"/>
          </w:tcPr>
          <w:p w:rsidR="00CC6E19" w:rsidRPr="007F140D" w:rsidRDefault="00021CE3" w:rsidP="007F140D">
            <w:pPr>
              <w:widowControl w:val="0"/>
              <w:tabs>
                <w:tab w:val="left" w:pos="32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Приобретение экрана, дублирующего</w:t>
            </w:r>
            <w:r w:rsidR="00CC6E19" w:rsidRPr="007F140D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звуковую</w:t>
            </w:r>
            <w:r w:rsidR="00CC6E19" w:rsidRPr="007F140D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="00CC6E19" w:rsidRPr="007F140D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  <w:r w:rsidR="00CC6E19" w:rsidRPr="007F140D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зрительную</w:t>
            </w:r>
            <w:r w:rsidR="00CC6E19" w:rsidRPr="007F140D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информацию для</w:t>
            </w:r>
            <w:r w:rsidRPr="007F140D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инвалидов по</w:t>
            </w:r>
            <w:r w:rsidRPr="007F140D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слуху</w:t>
            </w:r>
            <w:r w:rsidRPr="007F140D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  <w:r w:rsidRPr="007F140D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зрению</w:t>
            </w:r>
          </w:p>
          <w:p w:rsidR="00C37977" w:rsidRPr="007F140D" w:rsidRDefault="00C37977" w:rsidP="007F140D">
            <w:pPr>
              <w:widowControl w:val="0"/>
              <w:tabs>
                <w:tab w:val="left" w:pos="328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:rsidR="00CC6E19" w:rsidRPr="007F140D" w:rsidRDefault="00CC6E19" w:rsidP="007F140D">
            <w:pPr>
              <w:rPr>
                <w:rFonts w:ascii="Times New Roman" w:hAnsi="Times New Roman" w:cs="Times New Roman"/>
              </w:rPr>
            </w:pPr>
            <w:r w:rsidRPr="007F140D">
              <w:rPr>
                <w:rFonts w:ascii="Times New Roman" w:hAnsi="Times New Roman" w:cs="Times New Roman"/>
                <w:lang w:val="en-US"/>
              </w:rPr>
              <w:t>IV</w:t>
            </w:r>
            <w:r w:rsidRPr="007F140D">
              <w:rPr>
                <w:rFonts w:ascii="Times New Roman" w:hAnsi="Times New Roman" w:cs="Times New Roman"/>
              </w:rPr>
              <w:t xml:space="preserve"> квартал 2023 года</w:t>
            </w:r>
          </w:p>
        </w:tc>
        <w:tc>
          <w:tcPr>
            <w:tcW w:w="790" w:type="pct"/>
          </w:tcPr>
          <w:p w:rsidR="00CC6E19" w:rsidRPr="007F140D" w:rsidRDefault="00CC6E19" w:rsidP="007F140D">
            <w:pPr>
              <w:rPr>
                <w:rFonts w:ascii="Times New Roman" w:hAnsi="Times New Roman" w:cs="Times New Roman"/>
              </w:rPr>
            </w:pPr>
            <w:proofErr w:type="spellStart"/>
            <w:r w:rsidRPr="007F140D">
              <w:rPr>
                <w:rFonts w:ascii="Times New Roman" w:hAnsi="Times New Roman" w:cs="Times New Roman"/>
              </w:rPr>
              <w:t>Понтус</w:t>
            </w:r>
            <w:proofErr w:type="spellEnd"/>
            <w:r w:rsidRPr="007F140D">
              <w:rPr>
                <w:rFonts w:ascii="Times New Roman" w:hAnsi="Times New Roman" w:cs="Times New Roman"/>
              </w:rPr>
              <w:t xml:space="preserve"> Александр Владимирович</w:t>
            </w:r>
          </w:p>
          <w:p w:rsidR="00CC6E19" w:rsidRPr="007F140D" w:rsidRDefault="00CC6E19" w:rsidP="007F140D">
            <w:pPr>
              <w:rPr>
                <w:rFonts w:ascii="Times New Roman" w:hAnsi="Times New Roman" w:cs="Times New Roman"/>
              </w:rPr>
            </w:pPr>
            <w:r w:rsidRPr="007F140D">
              <w:rPr>
                <w:rFonts w:ascii="Times New Roman" w:hAnsi="Times New Roman" w:cs="Times New Roman"/>
              </w:rPr>
              <w:t>Директор МКУК ТГП ТР «Клуб им. Меньшикова»</w:t>
            </w:r>
          </w:p>
        </w:tc>
        <w:tc>
          <w:tcPr>
            <w:tcW w:w="790" w:type="pct"/>
          </w:tcPr>
          <w:p w:rsidR="00CC6E19" w:rsidRPr="007F140D" w:rsidRDefault="00CC6E19" w:rsidP="007F1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</w:tcPr>
          <w:p w:rsidR="00CC6E19" w:rsidRPr="007F140D" w:rsidRDefault="00CC6E19" w:rsidP="007F140D">
            <w:pPr>
              <w:rPr>
                <w:rFonts w:ascii="Times New Roman" w:hAnsi="Times New Roman" w:cs="Times New Roman"/>
              </w:rPr>
            </w:pPr>
          </w:p>
        </w:tc>
      </w:tr>
      <w:tr w:rsidR="007F140D" w:rsidRPr="007F140D" w:rsidTr="007F140D">
        <w:trPr>
          <w:trHeight w:val="1980"/>
        </w:trPr>
        <w:tc>
          <w:tcPr>
            <w:tcW w:w="1053" w:type="pct"/>
          </w:tcPr>
          <w:p w:rsidR="007F140D" w:rsidRPr="007F140D" w:rsidRDefault="007F140D" w:rsidP="008D274F">
            <w:pPr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дублирование</w:t>
            </w:r>
            <w:r w:rsidRPr="007F140D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надписей,</w:t>
            </w:r>
            <w:r w:rsidRPr="007F140D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знаков</w:t>
            </w:r>
            <w:r w:rsidRPr="007F140D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  <w:r w:rsidRPr="007F140D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иной</w:t>
            </w:r>
            <w:r w:rsidRPr="007F140D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текстовой</w:t>
            </w:r>
            <w:r w:rsidRPr="007F140D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  <w:r w:rsidRPr="007F140D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графической</w:t>
            </w:r>
            <w:r w:rsidRPr="007F140D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информации</w:t>
            </w:r>
            <w:r w:rsidRPr="007F140D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знаками,</w:t>
            </w:r>
            <w:r w:rsidRPr="007F140D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выполненными</w:t>
            </w:r>
            <w:r w:rsidRPr="007F140D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рельефно-точечным</w:t>
            </w:r>
            <w:r w:rsidRPr="007F140D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шрифтом</w:t>
            </w:r>
            <w:r w:rsidRPr="007F140D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Брайля</w:t>
            </w:r>
          </w:p>
        </w:tc>
        <w:tc>
          <w:tcPr>
            <w:tcW w:w="922" w:type="pct"/>
          </w:tcPr>
          <w:p w:rsidR="007F140D" w:rsidRPr="007F140D" w:rsidRDefault="007F140D" w:rsidP="008D274F">
            <w:pPr>
              <w:widowControl w:val="0"/>
              <w:tabs>
                <w:tab w:val="left" w:pos="32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Приобретение табличек, дублирующих</w:t>
            </w:r>
            <w:r w:rsidRPr="007F140D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надписи,</w:t>
            </w:r>
            <w:r w:rsidRPr="007F140D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знаки</w:t>
            </w:r>
            <w:r w:rsidRPr="007F140D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  <w:r w:rsidRPr="007F140D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иную</w:t>
            </w:r>
            <w:r w:rsidRPr="007F140D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текстовую</w:t>
            </w:r>
            <w:r w:rsidRPr="007F140D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  <w:r w:rsidRPr="007F140D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графическую</w:t>
            </w:r>
            <w:r w:rsidRPr="007F140D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информацию знаками,</w:t>
            </w:r>
            <w:r w:rsidRPr="007F140D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выполненными</w:t>
            </w:r>
            <w:r w:rsidRPr="007F140D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рельефно-точечным</w:t>
            </w:r>
            <w:r w:rsidRPr="007F140D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шрифтом</w:t>
            </w:r>
            <w:r w:rsidRPr="007F140D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Брайля (20 табличек на все кабинеты)</w:t>
            </w:r>
          </w:p>
        </w:tc>
        <w:tc>
          <w:tcPr>
            <w:tcW w:w="724" w:type="pct"/>
          </w:tcPr>
          <w:p w:rsidR="007F140D" w:rsidRPr="007F140D" w:rsidRDefault="007F140D" w:rsidP="007F140D">
            <w:pPr>
              <w:rPr>
                <w:rFonts w:ascii="Times New Roman" w:hAnsi="Times New Roman" w:cs="Times New Roman"/>
              </w:rPr>
            </w:pPr>
            <w:r w:rsidRPr="007F140D">
              <w:rPr>
                <w:rFonts w:ascii="Times New Roman" w:hAnsi="Times New Roman" w:cs="Times New Roman"/>
                <w:lang w:val="en-US"/>
              </w:rPr>
              <w:t>IV</w:t>
            </w:r>
            <w:r w:rsidRPr="007F140D">
              <w:rPr>
                <w:rFonts w:ascii="Times New Roman" w:hAnsi="Times New Roman" w:cs="Times New Roman"/>
              </w:rPr>
              <w:t xml:space="preserve"> квартал 2023 года</w:t>
            </w:r>
          </w:p>
        </w:tc>
        <w:tc>
          <w:tcPr>
            <w:tcW w:w="790" w:type="pct"/>
          </w:tcPr>
          <w:p w:rsidR="007F140D" w:rsidRPr="007F140D" w:rsidRDefault="007F140D" w:rsidP="007F140D">
            <w:pPr>
              <w:rPr>
                <w:rFonts w:ascii="Times New Roman" w:hAnsi="Times New Roman" w:cs="Times New Roman"/>
              </w:rPr>
            </w:pPr>
            <w:proofErr w:type="spellStart"/>
            <w:r w:rsidRPr="007F140D">
              <w:rPr>
                <w:rFonts w:ascii="Times New Roman" w:hAnsi="Times New Roman" w:cs="Times New Roman"/>
              </w:rPr>
              <w:t>Понтус</w:t>
            </w:r>
            <w:proofErr w:type="spellEnd"/>
            <w:r w:rsidRPr="007F140D">
              <w:rPr>
                <w:rFonts w:ascii="Times New Roman" w:hAnsi="Times New Roman" w:cs="Times New Roman"/>
              </w:rPr>
              <w:t xml:space="preserve"> Александр Владимирович</w:t>
            </w:r>
          </w:p>
          <w:p w:rsidR="007F140D" w:rsidRPr="007F140D" w:rsidRDefault="007F140D" w:rsidP="007F140D">
            <w:pPr>
              <w:rPr>
                <w:rFonts w:ascii="Times New Roman" w:hAnsi="Times New Roman" w:cs="Times New Roman"/>
              </w:rPr>
            </w:pPr>
            <w:r w:rsidRPr="007F140D">
              <w:rPr>
                <w:rFonts w:ascii="Times New Roman" w:hAnsi="Times New Roman" w:cs="Times New Roman"/>
              </w:rPr>
              <w:t>Директор МКУК ТГП ТР «Клуб им. Меньшикова»</w:t>
            </w:r>
          </w:p>
        </w:tc>
        <w:tc>
          <w:tcPr>
            <w:tcW w:w="790" w:type="pct"/>
          </w:tcPr>
          <w:p w:rsidR="007F140D" w:rsidRPr="007F140D" w:rsidRDefault="007F140D" w:rsidP="007F1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</w:tcPr>
          <w:p w:rsidR="007F140D" w:rsidRPr="007F140D" w:rsidRDefault="007F140D" w:rsidP="007F140D">
            <w:pPr>
              <w:rPr>
                <w:rFonts w:ascii="Times New Roman" w:hAnsi="Times New Roman" w:cs="Times New Roman"/>
              </w:rPr>
            </w:pPr>
          </w:p>
        </w:tc>
      </w:tr>
      <w:tr w:rsidR="007F140D" w:rsidRPr="007F140D" w:rsidTr="007F140D">
        <w:trPr>
          <w:trHeight w:val="1833"/>
        </w:trPr>
        <w:tc>
          <w:tcPr>
            <w:tcW w:w="1053" w:type="pct"/>
          </w:tcPr>
          <w:p w:rsidR="007F140D" w:rsidRPr="007F140D" w:rsidRDefault="007F140D" w:rsidP="007F140D">
            <w:pPr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возможность предоставления</w:t>
            </w:r>
            <w:r w:rsidRPr="007F140D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услуги</w:t>
            </w:r>
            <w:r w:rsidRPr="007F140D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в</w:t>
            </w:r>
            <w:r w:rsidRPr="007F140D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дистанционном</w:t>
            </w:r>
            <w:r w:rsidRPr="007F140D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режиме</w:t>
            </w:r>
            <w:r w:rsidRPr="007F140D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или</w:t>
            </w:r>
            <w:r w:rsidRPr="007F140D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на</w:t>
            </w:r>
            <w:r w:rsidRPr="007F140D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7F140D">
              <w:rPr>
                <w:rFonts w:ascii="Times New Roman" w:eastAsia="Times New Roman" w:hAnsi="Times New Roman" w:cs="Times New Roman"/>
                <w:lang w:eastAsia="en-US"/>
              </w:rPr>
              <w:t>дому</w:t>
            </w:r>
          </w:p>
          <w:p w:rsidR="007F140D" w:rsidRPr="007F140D" w:rsidRDefault="007F140D" w:rsidP="007F140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22" w:type="pct"/>
          </w:tcPr>
          <w:p w:rsidR="007F140D" w:rsidRPr="007F140D" w:rsidRDefault="007F140D" w:rsidP="007F140D">
            <w:pPr>
              <w:rPr>
                <w:rFonts w:ascii="Times New Roman" w:hAnsi="Times New Roman" w:cs="Times New Roman"/>
              </w:rPr>
            </w:pPr>
            <w:r w:rsidRPr="007F140D">
              <w:rPr>
                <w:rFonts w:ascii="Times New Roman" w:hAnsi="Times New Roman" w:cs="Times New Roman"/>
              </w:rPr>
              <w:t>Предоставление услуг в дистанционном режиме:</w:t>
            </w:r>
          </w:p>
          <w:p w:rsidR="007F140D" w:rsidRPr="007F140D" w:rsidRDefault="007F140D" w:rsidP="007F140D">
            <w:pPr>
              <w:rPr>
                <w:rFonts w:ascii="Times New Roman" w:hAnsi="Times New Roman" w:cs="Times New Roman"/>
              </w:rPr>
            </w:pPr>
            <w:r w:rsidRPr="007F140D">
              <w:rPr>
                <w:rFonts w:ascii="Times New Roman" w:hAnsi="Times New Roman" w:cs="Times New Roman"/>
              </w:rPr>
              <w:t>- запись в кружки на официальном сайте организации;</w:t>
            </w:r>
          </w:p>
          <w:p w:rsidR="007F140D" w:rsidRPr="007F140D" w:rsidRDefault="007F140D" w:rsidP="007F140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7F140D">
              <w:rPr>
                <w:rFonts w:ascii="Times New Roman" w:hAnsi="Times New Roman" w:cs="Times New Roman"/>
              </w:rPr>
              <w:t xml:space="preserve">-  просмотр мастер-классов и онлайн мероприятий в социальных сетях </w:t>
            </w:r>
          </w:p>
        </w:tc>
        <w:tc>
          <w:tcPr>
            <w:tcW w:w="724" w:type="pct"/>
          </w:tcPr>
          <w:p w:rsidR="007F140D" w:rsidRPr="007F140D" w:rsidRDefault="007F140D" w:rsidP="007F140D">
            <w:pPr>
              <w:rPr>
                <w:rFonts w:ascii="Times New Roman" w:hAnsi="Times New Roman" w:cs="Times New Roman"/>
              </w:rPr>
            </w:pPr>
            <w:r w:rsidRPr="007F140D">
              <w:rPr>
                <w:rFonts w:ascii="Times New Roman" w:hAnsi="Times New Roman" w:cs="Times New Roman"/>
                <w:lang w:val="en-US"/>
              </w:rPr>
              <w:t>IV</w:t>
            </w:r>
            <w:r w:rsidRPr="007F140D">
              <w:rPr>
                <w:rFonts w:ascii="Times New Roman" w:hAnsi="Times New Roman" w:cs="Times New Roman"/>
              </w:rPr>
              <w:t xml:space="preserve"> квартал 2023 года</w:t>
            </w:r>
          </w:p>
        </w:tc>
        <w:tc>
          <w:tcPr>
            <w:tcW w:w="790" w:type="pct"/>
          </w:tcPr>
          <w:p w:rsidR="007F140D" w:rsidRPr="007F140D" w:rsidRDefault="007F140D" w:rsidP="007F140D">
            <w:pPr>
              <w:rPr>
                <w:rFonts w:ascii="Times New Roman" w:hAnsi="Times New Roman" w:cs="Times New Roman"/>
              </w:rPr>
            </w:pPr>
            <w:proofErr w:type="spellStart"/>
            <w:r w:rsidRPr="007F140D">
              <w:rPr>
                <w:rFonts w:ascii="Times New Roman" w:hAnsi="Times New Roman" w:cs="Times New Roman"/>
              </w:rPr>
              <w:t>Понтус</w:t>
            </w:r>
            <w:proofErr w:type="spellEnd"/>
            <w:r w:rsidRPr="007F140D">
              <w:rPr>
                <w:rFonts w:ascii="Times New Roman" w:hAnsi="Times New Roman" w:cs="Times New Roman"/>
              </w:rPr>
              <w:t xml:space="preserve"> Александр Владимирович</w:t>
            </w:r>
          </w:p>
          <w:p w:rsidR="007F140D" w:rsidRPr="007F140D" w:rsidRDefault="007F140D" w:rsidP="007F140D">
            <w:pPr>
              <w:rPr>
                <w:rFonts w:ascii="Times New Roman" w:hAnsi="Times New Roman" w:cs="Times New Roman"/>
              </w:rPr>
            </w:pPr>
            <w:r w:rsidRPr="007F140D">
              <w:rPr>
                <w:rFonts w:ascii="Times New Roman" w:hAnsi="Times New Roman" w:cs="Times New Roman"/>
              </w:rPr>
              <w:t>Директор МКУК ТГП ТР «Клуб им. Меньшикова»</w:t>
            </w:r>
          </w:p>
        </w:tc>
        <w:tc>
          <w:tcPr>
            <w:tcW w:w="790" w:type="pct"/>
          </w:tcPr>
          <w:p w:rsidR="007F140D" w:rsidRPr="007F140D" w:rsidRDefault="007F140D" w:rsidP="007F1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</w:tcPr>
          <w:p w:rsidR="007F140D" w:rsidRPr="007F140D" w:rsidRDefault="007F140D" w:rsidP="007F140D">
            <w:pPr>
              <w:rPr>
                <w:rFonts w:ascii="Times New Roman" w:hAnsi="Times New Roman" w:cs="Times New Roman"/>
              </w:rPr>
            </w:pPr>
          </w:p>
        </w:tc>
      </w:tr>
    </w:tbl>
    <w:p w:rsidR="001E140E" w:rsidRDefault="001E140E" w:rsidP="00273F9E">
      <w:pPr>
        <w:spacing w:after="0" w:line="240" w:lineRule="auto"/>
        <w:rPr>
          <w:rFonts w:ascii="Times New Roman" w:hAnsi="Times New Roman" w:cs="Times New Roman"/>
        </w:rPr>
      </w:pPr>
    </w:p>
    <w:p w:rsidR="00BA6C7C" w:rsidRDefault="00BA6C7C" w:rsidP="00273F9E">
      <w:pPr>
        <w:spacing w:after="0" w:line="240" w:lineRule="auto"/>
        <w:rPr>
          <w:rFonts w:ascii="Times New Roman" w:hAnsi="Times New Roman" w:cs="Times New Roman"/>
        </w:rPr>
      </w:pPr>
    </w:p>
    <w:p w:rsidR="00BA6C7C" w:rsidRPr="008D274F" w:rsidRDefault="00CC6E19" w:rsidP="005C5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74F">
        <w:rPr>
          <w:rFonts w:ascii="Times New Roman" w:hAnsi="Times New Roman" w:cs="Times New Roman"/>
          <w:sz w:val="24"/>
          <w:szCs w:val="24"/>
        </w:rPr>
        <w:t xml:space="preserve">Директор МКУК ТГП ТР </w:t>
      </w:r>
      <w:r w:rsidR="008D274F" w:rsidRPr="008D27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274F" w:rsidRPr="008D274F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8D274F" w:rsidRPr="008D274F">
        <w:rPr>
          <w:rFonts w:ascii="Times New Roman" w:hAnsi="Times New Roman" w:cs="Times New Roman"/>
          <w:sz w:val="24"/>
          <w:szCs w:val="24"/>
        </w:rPr>
        <w:t xml:space="preserve">Клуб им. Меньшикова» </w:t>
      </w:r>
      <w:r w:rsidR="008D274F">
        <w:rPr>
          <w:rFonts w:ascii="Times New Roman" w:hAnsi="Times New Roman" w:cs="Times New Roman"/>
          <w:sz w:val="24"/>
          <w:szCs w:val="24"/>
        </w:rPr>
        <w:tab/>
      </w:r>
      <w:r w:rsidR="008D274F">
        <w:rPr>
          <w:rFonts w:ascii="Times New Roman" w:hAnsi="Times New Roman" w:cs="Times New Roman"/>
          <w:sz w:val="24"/>
          <w:szCs w:val="24"/>
        </w:rPr>
        <w:tab/>
      </w:r>
      <w:r w:rsidR="008D274F">
        <w:rPr>
          <w:rFonts w:ascii="Times New Roman" w:hAnsi="Times New Roman" w:cs="Times New Roman"/>
          <w:sz w:val="24"/>
          <w:szCs w:val="24"/>
        </w:rPr>
        <w:tab/>
      </w:r>
      <w:r w:rsidR="008D274F">
        <w:rPr>
          <w:rFonts w:ascii="Times New Roman" w:hAnsi="Times New Roman" w:cs="Times New Roman"/>
          <w:sz w:val="24"/>
          <w:szCs w:val="24"/>
        </w:rPr>
        <w:tab/>
      </w:r>
      <w:r w:rsidR="008D274F">
        <w:rPr>
          <w:rFonts w:ascii="Times New Roman" w:hAnsi="Times New Roman" w:cs="Times New Roman"/>
          <w:sz w:val="24"/>
          <w:szCs w:val="24"/>
        </w:rPr>
        <w:tab/>
      </w:r>
      <w:r w:rsidR="008D274F">
        <w:rPr>
          <w:rFonts w:ascii="Times New Roman" w:hAnsi="Times New Roman" w:cs="Times New Roman"/>
          <w:sz w:val="24"/>
          <w:szCs w:val="24"/>
        </w:rPr>
        <w:tab/>
      </w:r>
      <w:r w:rsidR="008D274F">
        <w:rPr>
          <w:rFonts w:ascii="Times New Roman" w:hAnsi="Times New Roman" w:cs="Times New Roman"/>
          <w:sz w:val="24"/>
          <w:szCs w:val="24"/>
        </w:rPr>
        <w:tab/>
      </w:r>
      <w:r w:rsidR="008D274F" w:rsidRPr="008D274F">
        <w:rPr>
          <w:rFonts w:ascii="Times New Roman" w:hAnsi="Times New Roman" w:cs="Times New Roman"/>
          <w:sz w:val="24"/>
          <w:szCs w:val="24"/>
        </w:rPr>
        <w:t xml:space="preserve"> </w:t>
      </w:r>
      <w:r w:rsidRPr="008D274F">
        <w:rPr>
          <w:rFonts w:ascii="Times New Roman" w:hAnsi="Times New Roman" w:cs="Times New Roman"/>
          <w:sz w:val="24"/>
          <w:szCs w:val="24"/>
        </w:rPr>
        <w:t xml:space="preserve">_______________              А .В. </w:t>
      </w:r>
      <w:proofErr w:type="spellStart"/>
      <w:r w:rsidRPr="008D274F">
        <w:rPr>
          <w:rFonts w:ascii="Times New Roman" w:hAnsi="Times New Roman" w:cs="Times New Roman"/>
          <w:sz w:val="24"/>
          <w:szCs w:val="24"/>
        </w:rPr>
        <w:t>Понтус</w:t>
      </w:r>
      <w:proofErr w:type="spellEnd"/>
    </w:p>
    <w:sectPr w:rsidR="00BA6C7C" w:rsidRPr="008D274F" w:rsidSect="006173EC">
      <w:pgSz w:w="16838" w:h="11906" w:orient="landscape"/>
      <w:pgMar w:top="1701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F9F" w:rsidRDefault="00AC1F9F" w:rsidP="00273F9E">
      <w:pPr>
        <w:spacing w:after="0" w:line="240" w:lineRule="auto"/>
      </w:pPr>
      <w:r>
        <w:separator/>
      </w:r>
    </w:p>
  </w:endnote>
  <w:endnote w:type="continuationSeparator" w:id="0">
    <w:p w:rsidR="00AC1F9F" w:rsidRDefault="00AC1F9F" w:rsidP="0027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F9F" w:rsidRDefault="00AC1F9F" w:rsidP="00273F9E">
      <w:pPr>
        <w:spacing w:after="0" w:line="240" w:lineRule="auto"/>
      </w:pPr>
      <w:r>
        <w:separator/>
      </w:r>
    </w:p>
  </w:footnote>
  <w:footnote w:type="continuationSeparator" w:id="0">
    <w:p w:rsidR="00AC1F9F" w:rsidRDefault="00AC1F9F" w:rsidP="00273F9E">
      <w:pPr>
        <w:spacing w:after="0" w:line="240" w:lineRule="auto"/>
      </w:pPr>
      <w:r>
        <w:continuationSeparator/>
      </w:r>
    </w:p>
  </w:footnote>
  <w:footnote w:id="1">
    <w:p w:rsidR="00273F9E" w:rsidRPr="005B1379" w:rsidRDefault="00273F9E" w:rsidP="005B1379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4217B"/>
    <w:multiLevelType w:val="hybridMultilevel"/>
    <w:tmpl w:val="4D9E213E"/>
    <w:lvl w:ilvl="0" w:tplc="9DC29CEC">
      <w:numFmt w:val="bullet"/>
      <w:lvlText w:val="-"/>
      <w:lvlJc w:val="left"/>
      <w:pPr>
        <w:ind w:left="21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7FE6E8A">
      <w:numFmt w:val="bullet"/>
      <w:lvlText w:val="-"/>
      <w:lvlJc w:val="left"/>
      <w:pPr>
        <w:ind w:left="21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137495DE">
      <w:numFmt w:val="bullet"/>
      <w:lvlText w:val="•"/>
      <w:lvlJc w:val="left"/>
      <w:pPr>
        <w:ind w:left="3291" w:hanging="116"/>
      </w:pPr>
      <w:rPr>
        <w:rFonts w:hint="default"/>
        <w:lang w:val="ru-RU" w:eastAsia="en-US" w:bidi="ar-SA"/>
      </w:rPr>
    </w:lvl>
    <w:lvl w:ilvl="3" w:tplc="CEB2210C">
      <w:numFmt w:val="bullet"/>
      <w:lvlText w:val="•"/>
      <w:lvlJc w:val="left"/>
      <w:pPr>
        <w:ind w:left="4827" w:hanging="116"/>
      </w:pPr>
      <w:rPr>
        <w:rFonts w:hint="default"/>
        <w:lang w:val="ru-RU" w:eastAsia="en-US" w:bidi="ar-SA"/>
      </w:rPr>
    </w:lvl>
    <w:lvl w:ilvl="4" w:tplc="29C6D668">
      <w:numFmt w:val="bullet"/>
      <w:lvlText w:val="•"/>
      <w:lvlJc w:val="left"/>
      <w:pPr>
        <w:ind w:left="6363" w:hanging="116"/>
      </w:pPr>
      <w:rPr>
        <w:rFonts w:hint="default"/>
        <w:lang w:val="ru-RU" w:eastAsia="en-US" w:bidi="ar-SA"/>
      </w:rPr>
    </w:lvl>
    <w:lvl w:ilvl="5" w:tplc="FEF8FA34">
      <w:numFmt w:val="bullet"/>
      <w:lvlText w:val="•"/>
      <w:lvlJc w:val="left"/>
      <w:pPr>
        <w:ind w:left="7899" w:hanging="116"/>
      </w:pPr>
      <w:rPr>
        <w:rFonts w:hint="default"/>
        <w:lang w:val="ru-RU" w:eastAsia="en-US" w:bidi="ar-SA"/>
      </w:rPr>
    </w:lvl>
    <w:lvl w:ilvl="6" w:tplc="31781A54">
      <w:numFmt w:val="bullet"/>
      <w:lvlText w:val="•"/>
      <w:lvlJc w:val="left"/>
      <w:pPr>
        <w:ind w:left="9435" w:hanging="116"/>
      </w:pPr>
      <w:rPr>
        <w:rFonts w:hint="default"/>
        <w:lang w:val="ru-RU" w:eastAsia="en-US" w:bidi="ar-SA"/>
      </w:rPr>
    </w:lvl>
    <w:lvl w:ilvl="7" w:tplc="6748D304">
      <w:numFmt w:val="bullet"/>
      <w:lvlText w:val="•"/>
      <w:lvlJc w:val="left"/>
      <w:pPr>
        <w:ind w:left="10970" w:hanging="116"/>
      </w:pPr>
      <w:rPr>
        <w:rFonts w:hint="default"/>
        <w:lang w:val="ru-RU" w:eastAsia="en-US" w:bidi="ar-SA"/>
      </w:rPr>
    </w:lvl>
    <w:lvl w:ilvl="8" w:tplc="F126CDFC">
      <w:numFmt w:val="bullet"/>
      <w:lvlText w:val="•"/>
      <w:lvlJc w:val="left"/>
      <w:pPr>
        <w:ind w:left="12506" w:hanging="1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0E"/>
    <w:rsid w:val="00003BA4"/>
    <w:rsid w:val="00021CE3"/>
    <w:rsid w:val="00030EAE"/>
    <w:rsid w:val="00095568"/>
    <w:rsid w:val="000B1092"/>
    <w:rsid w:val="00173BAD"/>
    <w:rsid w:val="001E140E"/>
    <w:rsid w:val="002423D8"/>
    <w:rsid w:val="00273F9E"/>
    <w:rsid w:val="00290B9D"/>
    <w:rsid w:val="002A02AF"/>
    <w:rsid w:val="002C18F6"/>
    <w:rsid w:val="002F7184"/>
    <w:rsid w:val="00356EDA"/>
    <w:rsid w:val="00394B48"/>
    <w:rsid w:val="003C0007"/>
    <w:rsid w:val="0049658D"/>
    <w:rsid w:val="004E587D"/>
    <w:rsid w:val="00507559"/>
    <w:rsid w:val="00580278"/>
    <w:rsid w:val="005B1379"/>
    <w:rsid w:val="005C5EC2"/>
    <w:rsid w:val="006173EC"/>
    <w:rsid w:val="006759F6"/>
    <w:rsid w:val="006C5D4F"/>
    <w:rsid w:val="0075476D"/>
    <w:rsid w:val="00755A4C"/>
    <w:rsid w:val="007720C4"/>
    <w:rsid w:val="007F140D"/>
    <w:rsid w:val="007F4FEF"/>
    <w:rsid w:val="0081154C"/>
    <w:rsid w:val="00850053"/>
    <w:rsid w:val="00857131"/>
    <w:rsid w:val="008B34B4"/>
    <w:rsid w:val="008B7614"/>
    <w:rsid w:val="008D274F"/>
    <w:rsid w:val="00906F9D"/>
    <w:rsid w:val="009A36C3"/>
    <w:rsid w:val="00A750E3"/>
    <w:rsid w:val="00A82EDB"/>
    <w:rsid w:val="00AC1F9F"/>
    <w:rsid w:val="00AC662A"/>
    <w:rsid w:val="00B44EE5"/>
    <w:rsid w:val="00B47BE3"/>
    <w:rsid w:val="00B82239"/>
    <w:rsid w:val="00B87F7B"/>
    <w:rsid w:val="00BA6C7C"/>
    <w:rsid w:val="00BD0027"/>
    <w:rsid w:val="00C37977"/>
    <w:rsid w:val="00C66131"/>
    <w:rsid w:val="00C66A0A"/>
    <w:rsid w:val="00C76407"/>
    <w:rsid w:val="00C93174"/>
    <w:rsid w:val="00CB774B"/>
    <w:rsid w:val="00CC6E19"/>
    <w:rsid w:val="00D226A7"/>
    <w:rsid w:val="00D4448E"/>
    <w:rsid w:val="00D71BA9"/>
    <w:rsid w:val="00D72602"/>
    <w:rsid w:val="00D73B21"/>
    <w:rsid w:val="00D875D9"/>
    <w:rsid w:val="00F86656"/>
    <w:rsid w:val="00FA2971"/>
    <w:rsid w:val="00FA4B2F"/>
    <w:rsid w:val="00FD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D56DF-15B0-4D75-9A02-36FB333D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273F9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73F9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73F9E"/>
    <w:rPr>
      <w:vertAlign w:val="superscript"/>
    </w:rPr>
  </w:style>
  <w:style w:type="paragraph" w:styleId="a7">
    <w:name w:val="No Spacing"/>
    <w:uiPriority w:val="1"/>
    <w:qFormat/>
    <w:rsid w:val="000B109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54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C271-C73F-4533-9D0D-3F095B7F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Методист</cp:lastModifiedBy>
  <cp:revision>2</cp:revision>
  <dcterms:created xsi:type="dcterms:W3CDTF">2022-12-29T13:45:00Z</dcterms:created>
  <dcterms:modified xsi:type="dcterms:W3CDTF">2022-12-29T13:45:00Z</dcterms:modified>
</cp:coreProperties>
</file>