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1A" w:rsidRDefault="000E0D2B" w:rsidP="004669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26670</wp:posOffset>
            </wp:positionV>
            <wp:extent cx="485775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2E" w:rsidRPr="009244EC" w:rsidRDefault="00FF012E" w:rsidP="00FF012E">
      <w:pPr>
        <w:jc w:val="center"/>
      </w:pPr>
    </w:p>
    <w:p w:rsidR="00FF012E" w:rsidRDefault="00FF012E" w:rsidP="00FF012E">
      <w:pPr>
        <w:jc w:val="center"/>
      </w:pPr>
    </w:p>
    <w:p w:rsidR="00FF012E" w:rsidRPr="009244EC" w:rsidRDefault="00FF012E" w:rsidP="00FF012E">
      <w:pPr>
        <w:jc w:val="center"/>
      </w:pPr>
    </w:p>
    <w:p w:rsidR="00FF012E" w:rsidRPr="009244EC" w:rsidRDefault="00FF012E" w:rsidP="00FF012E">
      <w:pPr>
        <w:jc w:val="center"/>
        <w:rPr>
          <w:sz w:val="10"/>
        </w:rPr>
      </w:pPr>
    </w:p>
    <w:p w:rsidR="00FF012E" w:rsidRPr="009244EC" w:rsidRDefault="00FF012E" w:rsidP="00FF012E">
      <w:pPr>
        <w:jc w:val="center"/>
        <w:rPr>
          <w:b/>
          <w:sz w:val="32"/>
          <w:szCs w:val="32"/>
        </w:rPr>
      </w:pPr>
      <w:r w:rsidRPr="009244EC">
        <w:rPr>
          <w:b/>
          <w:sz w:val="32"/>
          <w:szCs w:val="32"/>
        </w:rPr>
        <w:t>ПОСТАНОВЛЕНИЕ</w:t>
      </w:r>
    </w:p>
    <w:p w:rsidR="00FF012E" w:rsidRPr="009244EC" w:rsidRDefault="00FF012E" w:rsidP="00FF012E">
      <w:pPr>
        <w:jc w:val="center"/>
        <w:rPr>
          <w:b/>
          <w:sz w:val="32"/>
          <w:szCs w:val="32"/>
        </w:rPr>
      </w:pPr>
    </w:p>
    <w:p w:rsidR="00FF012E" w:rsidRPr="009244EC" w:rsidRDefault="00FF012E" w:rsidP="00FF012E">
      <w:pPr>
        <w:jc w:val="center"/>
        <w:rPr>
          <w:b/>
          <w:sz w:val="28"/>
          <w:szCs w:val="28"/>
        </w:rPr>
      </w:pPr>
      <w:r w:rsidRPr="009244EC">
        <w:rPr>
          <w:b/>
          <w:sz w:val="28"/>
          <w:szCs w:val="28"/>
        </w:rPr>
        <w:t xml:space="preserve">АДМИНИСТРАЦИИ ТИХОРЕЦКОГО ГОРОДСКОГО ПОСЕЛЕНИЯ </w:t>
      </w:r>
    </w:p>
    <w:p w:rsidR="00FF012E" w:rsidRPr="009244EC" w:rsidRDefault="00FF012E" w:rsidP="00FF012E">
      <w:pPr>
        <w:jc w:val="center"/>
        <w:rPr>
          <w:b/>
          <w:sz w:val="28"/>
          <w:szCs w:val="28"/>
        </w:rPr>
      </w:pPr>
      <w:r w:rsidRPr="009244EC">
        <w:rPr>
          <w:b/>
          <w:sz w:val="28"/>
          <w:szCs w:val="28"/>
        </w:rPr>
        <w:t>ТИХОРЕЦКОГО РАЙОНА</w:t>
      </w:r>
    </w:p>
    <w:p w:rsidR="00FF012E" w:rsidRPr="009244EC" w:rsidRDefault="00FF012E" w:rsidP="00FF012E">
      <w:pPr>
        <w:jc w:val="center"/>
        <w:rPr>
          <w:b/>
          <w:sz w:val="28"/>
          <w:szCs w:val="28"/>
        </w:rPr>
      </w:pPr>
    </w:p>
    <w:p w:rsidR="00FF012E" w:rsidRPr="009244EC" w:rsidRDefault="00FF012E" w:rsidP="00FF012E">
      <w:pPr>
        <w:jc w:val="center"/>
        <w:rPr>
          <w:b/>
          <w:sz w:val="28"/>
          <w:szCs w:val="28"/>
        </w:rPr>
      </w:pPr>
    </w:p>
    <w:p w:rsidR="00FF012E" w:rsidRPr="009244EC" w:rsidRDefault="00FF012E" w:rsidP="00FF012E">
      <w:pPr>
        <w:tabs>
          <w:tab w:val="left" w:pos="6840"/>
        </w:tabs>
        <w:rPr>
          <w:sz w:val="28"/>
          <w:szCs w:val="28"/>
        </w:rPr>
      </w:pPr>
      <w:r w:rsidRPr="009244EC">
        <w:rPr>
          <w:sz w:val="28"/>
          <w:szCs w:val="28"/>
        </w:rPr>
        <w:t xml:space="preserve">От </w:t>
      </w:r>
      <w:r>
        <w:rPr>
          <w:sz w:val="28"/>
          <w:szCs w:val="28"/>
        </w:rPr>
        <w:t>08.04.2014</w:t>
      </w:r>
      <w:r w:rsidRPr="009244EC">
        <w:rPr>
          <w:sz w:val="28"/>
          <w:szCs w:val="28"/>
        </w:rPr>
        <w:t xml:space="preserve"> </w:t>
      </w:r>
      <w:r w:rsidRPr="009244EC">
        <w:rPr>
          <w:sz w:val="28"/>
          <w:szCs w:val="28"/>
        </w:rPr>
        <w:tab/>
        <w:t xml:space="preserve">                    № </w:t>
      </w:r>
      <w:r>
        <w:rPr>
          <w:sz w:val="28"/>
          <w:szCs w:val="28"/>
        </w:rPr>
        <w:t>453</w:t>
      </w:r>
    </w:p>
    <w:p w:rsidR="00FF012E" w:rsidRPr="009244EC" w:rsidRDefault="00FF012E" w:rsidP="00FF012E">
      <w:pPr>
        <w:jc w:val="center"/>
      </w:pPr>
    </w:p>
    <w:p w:rsidR="00FF012E" w:rsidRPr="009244EC" w:rsidRDefault="00FF012E" w:rsidP="00FF012E">
      <w:pPr>
        <w:jc w:val="center"/>
      </w:pPr>
      <w:proofErr w:type="spellStart"/>
      <w:r w:rsidRPr="009244EC">
        <w:t>г.Тихорецк</w:t>
      </w:r>
      <w:proofErr w:type="spellEnd"/>
    </w:p>
    <w:p w:rsidR="00FF012E" w:rsidRPr="009244EC" w:rsidRDefault="00FF012E" w:rsidP="00FF012E">
      <w:pPr>
        <w:tabs>
          <w:tab w:val="left" w:pos="240"/>
        </w:tabs>
      </w:pPr>
    </w:p>
    <w:p w:rsidR="00C60A0A" w:rsidRDefault="00C60A0A" w:rsidP="00466972">
      <w:pPr>
        <w:jc w:val="center"/>
        <w:rPr>
          <w:sz w:val="24"/>
          <w:szCs w:val="24"/>
        </w:rPr>
      </w:pPr>
    </w:p>
    <w:p w:rsidR="00757503" w:rsidRDefault="0096097B" w:rsidP="0075750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27711A">
        <w:rPr>
          <w:rFonts w:ascii="Times New Roman" w:hAnsi="Times New Roman" w:cs="Times New Roman"/>
          <w:color w:val="auto"/>
          <w:sz w:val="28"/>
          <w:szCs w:val="28"/>
        </w:rPr>
        <w:t>б утверждении Порядка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определения платы за оказание услуг </w:t>
      </w:r>
      <w:r w:rsidR="0027711A">
        <w:rPr>
          <w:rFonts w:ascii="Times New Roman" w:hAnsi="Times New Roman" w:cs="Times New Roman"/>
          <w:color w:val="auto"/>
          <w:sz w:val="28"/>
          <w:szCs w:val="28"/>
        </w:rPr>
        <w:t>муниципальными учреждениями культуры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2569">
        <w:rPr>
          <w:rFonts w:ascii="Times New Roman" w:hAnsi="Times New Roman" w:cs="Times New Roman"/>
          <w:color w:val="auto"/>
          <w:sz w:val="28"/>
          <w:szCs w:val="28"/>
        </w:rPr>
        <w:t>Тихорецкого городского поселения Тихорецкого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062569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757503" w:rsidRDefault="00757503" w:rsidP="0075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5CD" w:rsidRPr="00F53793" w:rsidRDefault="0053477F" w:rsidP="0024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6B3F">
        <w:rPr>
          <w:rFonts w:ascii="Times New Roman" w:hAnsi="Times New Roman" w:cs="Times New Roman"/>
          <w:sz w:val="28"/>
          <w:szCs w:val="28"/>
        </w:rPr>
        <w:t xml:space="preserve"> целях выполнения требований </w:t>
      </w:r>
      <w:r w:rsidR="00ED5E72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C022E0">
        <w:rPr>
          <w:rFonts w:ascii="Times New Roman" w:hAnsi="Times New Roman" w:cs="Times New Roman"/>
          <w:sz w:val="28"/>
          <w:szCs w:val="28"/>
        </w:rPr>
        <w:t xml:space="preserve">, Закона Краснодарского края от 7 августа 2000 года № 305-КЗ «О порядке установления цен (тарифов) на услуги, оказываемые государственными унитарными предприятиями Краснодарского края и государственными учреждениями  Краснодарского края на территории </w:t>
      </w:r>
      <w:r w:rsidR="00ED5E72">
        <w:rPr>
          <w:rFonts w:ascii="Times New Roman" w:hAnsi="Times New Roman" w:cs="Times New Roman"/>
          <w:sz w:val="28"/>
          <w:szCs w:val="28"/>
        </w:rPr>
        <w:t xml:space="preserve"> </w:t>
      </w:r>
      <w:r w:rsidR="00C022E0">
        <w:rPr>
          <w:rFonts w:ascii="Times New Roman" w:hAnsi="Times New Roman" w:cs="Times New Roman"/>
          <w:sz w:val="28"/>
          <w:szCs w:val="28"/>
        </w:rPr>
        <w:t xml:space="preserve">Краснодарского края», </w:t>
      </w:r>
      <w:r w:rsidR="008C6B3F">
        <w:rPr>
          <w:rFonts w:ascii="Times New Roman" w:hAnsi="Times New Roman" w:cs="Times New Roman"/>
          <w:sz w:val="28"/>
          <w:szCs w:val="28"/>
        </w:rPr>
        <w:t>Закона Краснодарского края от 3 ноября 2000 года № 325-КЗ «О культуре»</w:t>
      </w:r>
      <w:r w:rsidR="00BA479A">
        <w:rPr>
          <w:rFonts w:ascii="Times New Roman" w:hAnsi="Times New Roman" w:cs="Times New Roman"/>
          <w:sz w:val="28"/>
          <w:szCs w:val="28"/>
        </w:rPr>
        <w:t>,</w:t>
      </w:r>
      <w:r w:rsidR="00BA479A" w:rsidRPr="00BA479A">
        <w:rPr>
          <w:sz w:val="28"/>
          <w:szCs w:val="28"/>
        </w:rPr>
        <w:t xml:space="preserve"> </w:t>
      </w:r>
      <w:r w:rsidR="00035D36" w:rsidRPr="00035D36">
        <w:rPr>
          <w:rFonts w:ascii="Times New Roman" w:hAnsi="Times New Roman" w:cs="Times New Roman"/>
          <w:sz w:val="28"/>
          <w:szCs w:val="28"/>
        </w:rPr>
        <w:t>в соответствии</w:t>
      </w:r>
      <w:r w:rsidR="00035D36">
        <w:rPr>
          <w:rFonts w:ascii="Times New Roman" w:hAnsi="Times New Roman" w:cs="Times New Roman"/>
          <w:sz w:val="28"/>
          <w:szCs w:val="28"/>
        </w:rPr>
        <w:t xml:space="preserve"> с</w:t>
      </w:r>
      <w:r w:rsidR="00035D36">
        <w:rPr>
          <w:sz w:val="28"/>
          <w:szCs w:val="28"/>
        </w:rPr>
        <w:t xml:space="preserve"> </w:t>
      </w:r>
      <w:r w:rsidR="00035D36">
        <w:rPr>
          <w:rFonts w:ascii="Times New Roman" w:hAnsi="Times New Roman" w:cs="Times New Roman"/>
          <w:sz w:val="28"/>
          <w:szCs w:val="28"/>
        </w:rPr>
        <w:t>Уставом</w:t>
      </w:r>
      <w:r w:rsidR="00BA479A" w:rsidRPr="00BA479A">
        <w:rPr>
          <w:rFonts w:ascii="Times New Roman" w:hAnsi="Times New Roman" w:cs="Times New Roman"/>
          <w:sz w:val="28"/>
          <w:szCs w:val="28"/>
        </w:rPr>
        <w:t xml:space="preserve"> Тихорецкого городского поселения Тихорецкого района</w:t>
      </w:r>
      <w:r w:rsidR="00ED5E72">
        <w:rPr>
          <w:rFonts w:ascii="Times New Roman" w:hAnsi="Times New Roman" w:cs="Times New Roman"/>
          <w:sz w:val="28"/>
          <w:szCs w:val="28"/>
        </w:rPr>
        <w:t xml:space="preserve"> </w:t>
      </w:r>
      <w:r w:rsidR="008C6B3F">
        <w:rPr>
          <w:rFonts w:ascii="Times New Roman" w:hAnsi="Times New Roman" w:cs="Times New Roman"/>
          <w:sz w:val="28"/>
          <w:szCs w:val="28"/>
        </w:rPr>
        <w:t xml:space="preserve"> </w:t>
      </w:r>
      <w:r w:rsidR="004A5549">
        <w:rPr>
          <w:rFonts w:ascii="Times New Roman" w:hAnsi="Times New Roman" w:cs="Times New Roman"/>
          <w:sz w:val="28"/>
          <w:szCs w:val="28"/>
        </w:rPr>
        <w:t xml:space="preserve"> </w:t>
      </w:r>
      <w:r w:rsidR="00715BD8">
        <w:rPr>
          <w:rFonts w:ascii="Times New Roman" w:hAnsi="Times New Roman" w:cs="Times New Roman"/>
          <w:sz w:val="28"/>
          <w:szCs w:val="28"/>
        </w:rPr>
        <w:t>п о с т а н</w:t>
      </w:r>
      <w:r w:rsidR="006A00A0">
        <w:rPr>
          <w:rFonts w:ascii="Times New Roman" w:hAnsi="Times New Roman" w:cs="Times New Roman"/>
          <w:sz w:val="28"/>
          <w:szCs w:val="28"/>
        </w:rPr>
        <w:t xml:space="preserve"> о</w:t>
      </w:r>
      <w:r w:rsidR="00715BD8">
        <w:rPr>
          <w:rFonts w:ascii="Times New Roman" w:hAnsi="Times New Roman" w:cs="Times New Roman"/>
          <w:sz w:val="28"/>
          <w:szCs w:val="28"/>
        </w:rPr>
        <w:t xml:space="preserve"> в л я ю</w:t>
      </w:r>
      <w:r w:rsidR="002455CD" w:rsidRPr="00F537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55CD" w:rsidRDefault="002455CD" w:rsidP="002455CD">
      <w:pPr>
        <w:rPr>
          <w:rFonts w:ascii="Times New Roman" w:hAnsi="Times New Roman" w:cs="Times New Roman"/>
          <w:sz w:val="28"/>
          <w:szCs w:val="28"/>
        </w:rPr>
      </w:pPr>
      <w:r w:rsidRPr="00F53793">
        <w:rPr>
          <w:rFonts w:ascii="Times New Roman" w:hAnsi="Times New Roman" w:cs="Times New Roman"/>
          <w:sz w:val="28"/>
          <w:szCs w:val="28"/>
        </w:rPr>
        <w:t>1.</w:t>
      </w:r>
      <w:r w:rsidR="008C6B3F">
        <w:rPr>
          <w:rFonts w:ascii="Times New Roman" w:hAnsi="Times New Roman" w:cs="Times New Roman"/>
          <w:sz w:val="28"/>
          <w:szCs w:val="28"/>
        </w:rPr>
        <w:t>Утвердить Порядок определения платы за оказание услуг муниципальными учреждениями культуры Тихорецкого городского посел</w:t>
      </w:r>
      <w:r w:rsidR="00035D36">
        <w:rPr>
          <w:rFonts w:ascii="Times New Roman" w:hAnsi="Times New Roman" w:cs="Times New Roman"/>
          <w:sz w:val="28"/>
          <w:szCs w:val="28"/>
        </w:rPr>
        <w:t xml:space="preserve">ения Тихорецкого района </w:t>
      </w:r>
      <w:r w:rsidR="008C6B3F">
        <w:rPr>
          <w:rFonts w:ascii="Times New Roman" w:hAnsi="Times New Roman" w:cs="Times New Roman"/>
          <w:sz w:val="28"/>
          <w:szCs w:val="28"/>
        </w:rPr>
        <w:t xml:space="preserve"> </w:t>
      </w:r>
      <w:r w:rsidR="00035D36">
        <w:rPr>
          <w:rFonts w:ascii="Times New Roman" w:hAnsi="Times New Roman" w:cs="Times New Roman"/>
          <w:sz w:val="28"/>
          <w:szCs w:val="28"/>
        </w:rPr>
        <w:t>(прилагается)</w:t>
      </w:r>
      <w:r w:rsidR="008C6B3F">
        <w:rPr>
          <w:rFonts w:ascii="Times New Roman" w:hAnsi="Times New Roman" w:cs="Times New Roman"/>
          <w:sz w:val="28"/>
          <w:szCs w:val="28"/>
        </w:rPr>
        <w:t>.</w:t>
      </w:r>
    </w:p>
    <w:p w:rsidR="00595F30" w:rsidRDefault="00E40216" w:rsidP="0075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F30">
        <w:rPr>
          <w:rFonts w:ascii="Times New Roman" w:hAnsi="Times New Roman" w:cs="Times New Roman"/>
          <w:sz w:val="28"/>
          <w:szCs w:val="28"/>
        </w:rPr>
        <w:t>.</w:t>
      </w:r>
      <w:r w:rsidR="00F93BF5">
        <w:rPr>
          <w:rFonts w:ascii="Times New Roman" w:hAnsi="Times New Roman" w:cs="Times New Roman"/>
          <w:sz w:val="28"/>
          <w:szCs w:val="28"/>
        </w:rPr>
        <w:t>Общему о</w:t>
      </w:r>
      <w:r w:rsidR="00746EE8">
        <w:rPr>
          <w:rFonts w:ascii="Times New Roman" w:hAnsi="Times New Roman" w:cs="Times New Roman"/>
          <w:sz w:val="28"/>
          <w:szCs w:val="28"/>
        </w:rPr>
        <w:t>тделу</w:t>
      </w:r>
      <w:r w:rsidR="00F93BF5">
        <w:rPr>
          <w:rFonts w:ascii="Times New Roman" w:hAnsi="Times New Roman" w:cs="Times New Roman"/>
          <w:sz w:val="28"/>
          <w:szCs w:val="28"/>
        </w:rPr>
        <w:t xml:space="preserve"> </w:t>
      </w:r>
      <w:r w:rsidR="00746EE8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>рации Тихорецкого городского посе</w:t>
      </w:r>
      <w:r w:rsidR="004D0278">
        <w:rPr>
          <w:rFonts w:ascii="Times New Roman" w:hAnsi="Times New Roman" w:cs="Times New Roman"/>
          <w:sz w:val="28"/>
          <w:szCs w:val="28"/>
        </w:rPr>
        <w:t>ления Тихорецкого</w:t>
      </w:r>
      <w:r w:rsidR="00F93B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0278">
        <w:rPr>
          <w:rFonts w:ascii="Times New Roman" w:hAnsi="Times New Roman" w:cs="Times New Roman"/>
          <w:sz w:val="28"/>
          <w:szCs w:val="28"/>
        </w:rPr>
        <w:t>а</w:t>
      </w:r>
      <w:r w:rsidR="00F93BF5">
        <w:rPr>
          <w:rFonts w:ascii="Times New Roman" w:hAnsi="Times New Roman" w:cs="Times New Roman"/>
          <w:sz w:val="28"/>
          <w:szCs w:val="28"/>
        </w:rPr>
        <w:t xml:space="preserve"> (Захарова-Володина</w:t>
      </w:r>
      <w:r w:rsidR="00746EE8">
        <w:rPr>
          <w:rFonts w:ascii="Times New Roman" w:hAnsi="Times New Roman" w:cs="Times New Roman"/>
          <w:sz w:val="28"/>
          <w:szCs w:val="28"/>
        </w:rPr>
        <w:t>) обеспечить</w:t>
      </w:r>
      <w:r w:rsidR="00DA588C">
        <w:rPr>
          <w:rFonts w:ascii="Times New Roman" w:hAnsi="Times New Roman" w:cs="Times New Roman"/>
          <w:sz w:val="28"/>
          <w:szCs w:val="28"/>
        </w:rPr>
        <w:t xml:space="preserve"> официальное опубликование настоящего постановления в газете «Тихорецкие вести» и </w:t>
      </w:r>
      <w:r w:rsidR="00746EE8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692E84">
        <w:rPr>
          <w:rFonts w:ascii="Times New Roman" w:hAnsi="Times New Roman" w:cs="Times New Roman"/>
          <w:sz w:val="28"/>
          <w:szCs w:val="28"/>
        </w:rPr>
        <w:t>щение</w:t>
      </w:r>
      <w:r w:rsidR="00746EE8">
        <w:rPr>
          <w:rFonts w:ascii="Times New Roman" w:hAnsi="Times New Roman" w:cs="Times New Roman"/>
          <w:sz w:val="28"/>
          <w:szCs w:val="28"/>
        </w:rPr>
        <w:t xml:space="preserve"> </w:t>
      </w:r>
      <w:r w:rsidR="00595F30">
        <w:rPr>
          <w:rFonts w:ascii="Times New Roman" w:hAnsi="Times New Roman" w:cs="Times New Roman"/>
          <w:sz w:val="28"/>
          <w:szCs w:val="28"/>
        </w:rPr>
        <w:t xml:space="preserve"> </w:t>
      </w:r>
      <w:r w:rsidR="004A5549">
        <w:rPr>
          <w:rFonts w:ascii="Times New Roman" w:hAnsi="Times New Roman" w:cs="Times New Roman"/>
          <w:sz w:val="28"/>
          <w:szCs w:val="28"/>
        </w:rPr>
        <w:t>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4A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Тихорецкого городского поселения Тихорецкого</w:t>
      </w:r>
      <w:r w:rsidR="004A554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5549">
        <w:rPr>
          <w:rFonts w:ascii="Times New Roman" w:hAnsi="Times New Roman" w:cs="Times New Roman"/>
          <w:sz w:val="28"/>
          <w:szCs w:val="28"/>
        </w:rPr>
        <w:t xml:space="preserve"> в </w:t>
      </w:r>
      <w:r w:rsidR="00CA5CC6">
        <w:rPr>
          <w:rFonts w:ascii="Times New Roman" w:hAnsi="Times New Roman" w:cs="Times New Roman"/>
          <w:sz w:val="28"/>
          <w:szCs w:val="28"/>
        </w:rPr>
        <w:t>информационно</w:t>
      </w:r>
      <w:r w:rsidR="00746EE8">
        <w:rPr>
          <w:rFonts w:ascii="Times New Roman" w:hAnsi="Times New Roman" w:cs="Times New Roman"/>
          <w:sz w:val="28"/>
          <w:szCs w:val="28"/>
        </w:rPr>
        <w:t xml:space="preserve">-телекоммуникационной </w:t>
      </w:r>
      <w:r w:rsidR="00CA5CC6">
        <w:rPr>
          <w:rFonts w:ascii="Times New Roman" w:hAnsi="Times New Roman" w:cs="Times New Roman"/>
          <w:sz w:val="28"/>
          <w:szCs w:val="28"/>
        </w:rPr>
        <w:t xml:space="preserve"> </w:t>
      </w:r>
      <w:r w:rsidR="004A5549">
        <w:rPr>
          <w:rFonts w:ascii="Times New Roman" w:hAnsi="Times New Roman" w:cs="Times New Roman"/>
          <w:sz w:val="28"/>
          <w:szCs w:val="28"/>
        </w:rPr>
        <w:t>сети Интернет</w:t>
      </w:r>
      <w:r w:rsidR="00595F30">
        <w:rPr>
          <w:rFonts w:ascii="Times New Roman" w:hAnsi="Times New Roman" w:cs="Times New Roman"/>
          <w:sz w:val="28"/>
          <w:szCs w:val="28"/>
        </w:rPr>
        <w:t>.</w:t>
      </w:r>
    </w:p>
    <w:p w:rsidR="00E40216" w:rsidRPr="00AF41ED" w:rsidRDefault="00E40216" w:rsidP="00E4021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F41E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Тихорецкого городского поселения Тихорецкого района </w:t>
      </w:r>
      <w:proofErr w:type="spellStart"/>
      <w:r w:rsidRPr="00AF41ED">
        <w:rPr>
          <w:rFonts w:ascii="Times New Roman" w:hAnsi="Times New Roman" w:cs="Times New Roman"/>
          <w:sz w:val="28"/>
          <w:szCs w:val="28"/>
        </w:rPr>
        <w:t>Л.А.Селину</w:t>
      </w:r>
      <w:proofErr w:type="spellEnd"/>
      <w:r w:rsidRPr="00AF41ED">
        <w:rPr>
          <w:rFonts w:ascii="Times New Roman" w:hAnsi="Times New Roman" w:cs="Times New Roman"/>
          <w:sz w:val="28"/>
          <w:szCs w:val="28"/>
        </w:rPr>
        <w:t>.</w:t>
      </w:r>
    </w:p>
    <w:p w:rsidR="00757503" w:rsidRDefault="00144691" w:rsidP="0075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7503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927AED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9E6255">
        <w:rPr>
          <w:rFonts w:ascii="Times New Roman" w:hAnsi="Times New Roman" w:cs="Times New Roman"/>
          <w:sz w:val="28"/>
          <w:szCs w:val="28"/>
        </w:rPr>
        <w:t>о</w:t>
      </w:r>
      <w:r w:rsidR="00927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2A358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40216">
        <w:rPr>
          <w:rFonts w:ascii="Times New Roman" w:hAnsi="Times New Roman" w:cs="Times New Roman"/>
          <w:sz w:val="28"/>
          <w:szCs w:val="28"/>
        </w:rPr>
        <w:t>.</w:t>
      </w:r>
    </w:p>
    <w:p w:rsidR="001C7B3E" w:rsidRDefault="001C7B3E">
      <w:pPr>
        <w:rPr>
          <w:rFonts w:ascii="Times New Roman" w:hAnsi="Times New Roman" w:cs="Times New Roman"/>
          <w:sz w:val="28"/>
          <w:szCs w:val="28"/>
        </w:rPr>
      </w:pPr>
    </w:p>
    <w:p w:rsidR="00676C31" w:rsidRDefault="00676C31">
      <w:pPr>
        <w:pStyle w:val="5"/>
        <w:rPr>
          <w:rFonts w:ascii="Times New Roman" w:hAnsi="Times New Roman" w:cs="Times New Roman"/>
        </w:rPr>
      </w:pPr>
    </w:p>
    <w:p w:rsidR="00035D36" w:rsidRDefault="00035D36" w:rsidP="00B1712E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C7B3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 xml:space="preserve">а </w:t>
      </w:r>
      <w:r w:rsidR="00DC15D5">
        <w:rPr>
          <w:rFonts w:ascii="Times New Roman" w:hAnsi="Times New Roman" w:cs="Times New Roman"/>
        </w:rPr>
        <w:t xml:space="preserve">Тихорецкого </w:t>
      </w:r>
      <w:r w:rsidR="00B1712E">
        <w:rPr>
          <w:rFonts w:ascii="Times New Roman" w:hAnsi="Times New Roman" w:cs="Times New Roman"/>
        </w:rPr>
        <w:t>г</w:t>
      </w:r>
      <w:r w:rsidR="00DC15D5">
        <w:rPr>
          <w:rFonts w:ascii="Times New Roman" w:hAnsi="Times New Roman" w:cs="Times New Roman"/>
        </w:rPr>
        <w:t>ородского</w:t>
      </w:r>
      <w:r w:rsidR="00B1712E">
        <w:rPr>
          <w:rFonts w:ascii="Times New Roman" w:hAnsi="Times New Roman" w:cs="Times New Roman"/>
        </w:rPr>
        <w:t xml:space="preserve"> </w:t>
      </w:r>
    </w:p>
    <w:p w:rsidR="001C7B3E" w:rsidRDefault="00DC15D5" w:rsidP="00B1712E">
      <w:pPr>
        <w:pStyle w:val="5"/>
      </w:pPr>
      <w:r>
        <w:rPr>
          <w:rFonts w:ascii="Times New Roman" w:hAnsi="Times New Roman" w:cs="Times New Roman"/>
        </w:rPr>
        <w:t xml:space="preserve">поселения </w:t>
      </w:r>
      <w:r w:rsidR="001C7B3E">
        <w:rPr>
          <w:rFonts w:ascii="Times New Roman" w:hAnsi="Times New Roman" w:cs="Times New Roman"/>
        </w:rPr>
        <w:t>Тихорецк</w:t>
      </w:r>
      <w:r>
        <w:rPr>
          <w:rFonts w:ascii="Times New Roman" w:hAnsi="Times New Roman" w:cs="Times New Roman"/>
        </w:rPr>
        <w:t>ого</w:t>
      </w:r>
      <w:r w:rsidR="00063F97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 </w:t>
      </w:r>
      <w:r w:rsidR="00B1712E">
        <w:rPr>
          <w:rFonts w:ascii="Times New Roman" w:hAnsi="Times New Roman" w:cs="Times New Roman"/>
        </w:rPr>
        <w:t xml:space="preserve">                                   </w:t>
      </w:r>
      <w:r w:rsidR="00035D36">
        <w:rPr>
          <w:rFonts w:ascii="Times New Roman" w:hAnsi="Times New Roman" w:cs="Times New Roman"/>
        </w:rPr>
        <w:t xml:space="preserve">                   </w:t>
      </w:r>
      <w:r w:rsidR="00966C14">
        <w:rPr>
          <w:rFonts w:ascii="Times New Roman" w:hAnsi="Times New Roman" w:cs="Times New Roman"/>
        </w:rPr>
        <w:t xml:space="preserve">      </w:t>
      </w:r>
      <w:proofErr w:type="spellStart"/>
      <w:r w:rsidR="00035D36">
        <w:rPr>
          <w:rFonts w:ascii="Times New Roman" w:hAnsi="Times New Roman" w:cs="Times New Roman"/>
        </w:rPr>
        <w:t>Г.К.Бахилин</w:t>
      </w:r>
      <w:proofErr w:type="spellEnd"/>
      <w:r>
        <w:rPr>
          <w:rFonts w:ascii="Times New Roman" w:hAnsi="Times New Roman" w:cs="Times New Roman"/>
        </w:rPr>
        <w:t xml:space="preserve">                                 </w:t>
      </w:r>
      <w:r w:rsidR="00B1712E">
        <w:rPr>
          <w:rFonts w:ascii="Times New Roman" w:hAnsi="Times New Roman" w:cs="Times New Roman"/>
        </w:rPr>
        <w:t xml:space="preserve">                     </w:t>
      </w:r>
      <w:r w:rsidR="001C7B3E">
        <w:rPr>
          <w:rFonts w:ascii="Times New Roman" w:hAnsi="Times New Roman" w:cs="Times New Roman"/>
        </w:rPr>
        <w:t xml:space="preserve">                                </w:t>
      </w:r>
      <w:r w:rsidR="00063F97">
        <w:rPr>
          <w:rFonts w:ascii="Times New Roman" w:hAnsi="Times New Roman" w:cs="Times New Roman"/>
        </w:rPr>
        <w:t xml:space="preserve">                                                   </w:t>
      </w:r>
    </w:p>
    <w:sectPr w:rsidR="001C7B3E">
      <w:pgSz w:w="11906" w:h="16838"/>
      <w:pgMar w:top="28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57"/>
    <w:rsid w:val="000029AD"/>
    <w:rsid w:val="00035D36"/>
    <w:rsid w:val="00062569"/>
    <w:rsid w:val="00063F97"/>
    <w:rsid w:val="00087D8F"/>
    <w:rsid w:val="000C52B3"/>
    <w:rsid w:val="000E0D2B"/>
    <w:rsid w:val="00103683"/>
    <w:rsid w:val="00144691"/>
    <w:rsid w:val="00145296"/>
    <w:rsid w:val="001757BD"/>
    <w:rsid w:val="001C7B3E"/>
    <w:rsid w:val="00221945"/>
    <w:rsid w:val="002455CD"/>
    <w:rsid w:val="0027711A"/>
    <w:rsid w:val="002A3582"/>
    <w:rsid w:val="002D4E57"/>
    <w:rsid w:val="00337079"/>
    <w:rsid w:val="00384711"/>
    <w:rsid w:val="003871A9"/>
    <w:rsid w:val="003C6A5A"/>
    <w:rsid w:val="004003AD"/>
    <w:rsid w:val="00401550"/>
    <w:rsid w:val="004049A6"/>
    <w:rsid w:val="0041586C"/>
    <w:rsid w:val="004252F8"/>
    <w:rsid w:val="00427F2B"/>
    <w:rsid w:val="00461BF9"/>
    <w:rsid w:val="00466972"/>
    <w:rsid w:val="00492EF1"/>
    <w:rsid w:val="004A5549"/>
    <w:rsid w:val="004B621E"/>
    <w:rsid w:val="004D0278"/>
    <w:rsid w:val="0053477F"/>
    <w:rsid w:val="00595F30"/>
    <w:rsid w:val="00600CAF"/>
    <w:rsid w:val="00636340"/>
    <w:rsid w:val="00676C31"/>
    <w:rsid w:val="00692E84"/>
    <w:rsid w:val="006A00A0"/>
    <w:rsid w:val="006A5474"/>
    <w:rsid w:val="006C302D"/>
    <w:rsid w:val="00715BD8"/>
    <w:rsid w:val="00724168"/>
    <w:rsid w:val="00746EE8"/>
    <w:rsid w:val="00757503"/>
    <w:rsid w:val="0076440D"/>
    <w:rsid w:val="007C0EF2"/>
    <w:rsid w:val="007C2EA4"/>
    <w:rsid w:val="007E7915"/>
    <w:rsid w:val="007F531D"/>
    <w:rsid w:val="00827A16"/>
    <w:rsid w:val="008557CD"/>
    <w:rsid w:val="008C6B3F"/>
    <w:rsid w:val="008D12CC"/>
    <w:rsid w:val="008D45CB"/>
    <w:rsid w:val="008E1A38"/>
    <w:rsid w:val="009244EC"/>
    <w:rsid w:val="00927AED"/>
    <w:rsid w:val="0096097B"/>
    <w:rsid w:val="00966C14"/>
    <w:rsid w:val="00973D50"/>
    <w:rsid w:val="009E6255"/>
    <w:rsid w:val="00A16553"/>
    <w:rsid w:val="00A20420"/>
    <w:rsid w:val="00A554A8"/>
    <w:rsid w:val="00AF17CD"/>
    <w:rsid w:val="00AF41DD"/>
    <w:rsid w:val="00AF41ED"/>
    <w:rsid w:val="00AF4A46"/>
    <w:rsid w:val="00B1712E"/>
    <w:rsid w:val="00B45F87"/>
    <w:rsid w:val="00B6455E"/>
    <w:rsid w:val="00B90D58"/>
    <w:rsid w:val="00BA479A"/>
    <w:rsid w:val="00BB157A"/>
    <w:rsid w:val="00C022E0"/>
    <w:rsid w:val="00C07E62"/>
    <w:rsid w:val="00C42867"/>
    <w:rsid w:val="00C60A0A"/>
    <w:rsid w:val="00C67033"/>
    <w:rsid w:val="00CA5CC6"/>
    <w:rsid w:val="00CC1673"/>
    <w:rsid w:val="00CE40FF"/>
    <w:rsid w:val="00D02014"/>
    <w:rsid w:val="00D401A3"/>
    <w:rsid w:val="00D7213B"/>
    <w:rsid w:val="00D763DB"/>
    <w:rsid w:val="00D8469E"/>
    <w:rsid w:val="00DA588C"/>
    <w:rsid w:val="00DC15D5"/>
    <w:rsid w:val="00DE10FE"/>
    <w:rsid w:val="00E40216"/>
    <w:rsid w:val="00E80CEA"/>
    <w:rsid w:val="00E907E7"/>
    <w:rsid w:val="00ED5E72"/>
    <w:rsid w:val="00F15563"/>
    <w:rsid w:val="00F53793"/>
    <w:rsid w:val="00F76A21"/>
    <w:rsid w:val="00F93BF5"/>
    <w:rsid w:val="00FA4399"/>
    <w:rsid w:val="00FA72BF"/>
    <w:rsid w:val="00FB1417"/>
    <w:rsid w:val="00FD1DE3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0A7106-96F2-4D21-81A7-58C6EEAB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6"/>
      <w:szCs w:val="16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6"/>
      <w:szCs w:val="16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2"/>
      <w:szCs w:val="22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color w:val="008080"/>
      <w:sz w:val="22"/>
      <w:szCs w:val="22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20"/>
      <w:szCs w:val="20"/>
    </w:rPr>
  </w:style>
  <w:style w:type="paragraph" w:customStyle="1" w:styleId="af5">
    <w:name w:val="Постоянная часть"/>
    <w:basedOn w:val="a5"/>
    <w:next w:val="a"/>
    <w:uiPriority w:val="99"/>
    <w:rPr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color w:val="008000"/>
      <w:sz w:val="22"/>
      <w:szCs w:val="22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strike/>
      <w:color w:val="808000"/>
      <w:sz w:val="22"/>
      <w:szCs w:val="22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</w:rPr>
  </w:style>
  <w:style w:type="character" w:styleId="afb">
    <w:name w:val="Hyperlink"/>
    <w:basedOn w:val="a0"/>
    <w:uiPriority w:val="99"/>
    <w:rsid w:val="00757503"/>
    <w:rPr>
      <w:rFonts w:cs="Times New Roman"/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FD1DE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FD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 от 25 мая 2006 г</vt:lpstr>
    </vt:vector>
  </TitlesOfParts>
  <Company>Администрация города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25 мая 2006 г</dc:title>
  <dc:subject/>
  <dc:creator>1</dc:creator>
  <cp:keywords/>
  <dc:description/>
  <cp:lastModifiedBy>Методист</cp:lastModifiedBy>
  <cp:revision>2</cp:revision>
  <cp:lastPrinted>2014-04-07T15:30:00Z</cp:lastPrinted>
  <dcterms:created xsi:type="dcterms:W3CDTF">2022-07-22T11:37:00Z</dcterms:created>
  <dcterms:modified xsi:type="dcterms:W3CDTF">2022-07-22T11:37:00Z</dcterms:modified>
</cp:coreProperties>
</file>