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DB" w:rsidRDefault="00B86FDB" w:rsidP="00B86FDB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Приложение № 1</w:t>
      </w:r>
    </w:p>
    <w:p w:rsidR="00B86FDB" w:rsidRDefault="00B86FDB" w:rsidP="00B86FDB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B86FDB" w:rsidRDefault="00B86FDB" w:rsidP="00B86FDB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 xml:space="preserve">к приказу директора МКУК ТГП ТР </w:t>
      </w:r>
    </w:p>
    <w:p w:rsidR="00B86FDB" w:rsidRDefault="00B86FDB" w:rsidP="00B86FDB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«Клуб им.Меньшикова»</w:t>
      </w:r>
    </w:p>
    <w:p w:rsidR="00B86FDB" w:rsidRDefault="00B86FDB" w:rsidP="00B86FDB">
      <w:pPr>
        <w:widowControl/>
        <w:suppressAutoHyphens w:val="0"/>
        <w:spacing w:line="240" w:lineRule="atLeast"/>
        <w:ind w:firstLine="567"/>
        <w:jc w:val="right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от 25.12.2018г. №92</w:t>
      </w:r>
    </w:p>
    <w:p w:rsidR="00B86FDB" w:rsidRDefault="00B86FDB" w:rsidP="00B86FDB">
      <w:pPr>
        <w:widowControl/>
        <w:suppressAutoHyphens w:val="0"/>
        <w:spacing w:before="120"/>
        <w:ind w:firstLine="567"/>
        <w:jc w:val="center"/>
        <w:textAlignment w:val="auto"/>
        <w:rPr>
          <w:rFonts w:eastAsia="Times New Roman" w:cs="Times New Roman"/>
          <w:kern w:val="0"/>
          <w:sz w:val="26"/>
          <w:szCs w:val="26"/>
        </w:rPr>
      </w:pPr>
    </w:p>
    <w:p w:rsidR="00B86FDB" w:rsidRDefault="00B86FDB" w:rsidP="00B86FDB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</w:p>
    <w:p w:rsidR="00B86FDB" w:rsidRDefault="00B86FDB" w:rsidP="00B86FDB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>План мероприятий</w:t>
      </w:r>
    </w:p>
    <w:p w:rsidR="00B86FDB" w:rsidRDefault="00B86FDB" w:rsidP="00B86FDB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в МКУК ТГП ТР «Клуб им.Меньшикова» </w:t>
      </w:r>
    </w:p>
    <w:p w:rsidR="00B86FDB" w:rsidRDefault="00B86FDB" w:rsidP="00B86FDB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 xml:space="preserve">по противодействию терроризму и предупреждению террористических актов </w:t>
      </w:r>
    </w:p>
    <w:p w:rsidR="00B86FDB" w:rsidRDefault="00B86FDB" w:rsidP="00B86FDB">
      <w:pPr>
        <w:keepNext/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</w:rPr>
      </w:pPr>
      <w:r>
        <w:rPr>
          <w:rFonts w:eastAsia="Times New Roman" w:cs="Times New Roman"/>
          <w:b/>
          <w:kern w:val="0"/>
          <w:sz w:val="26"/>
          <w:szCs w:val="26"/>
        </w:rPr>
        <w:t>на 2019 г.</w:t>
      </w:r>
    </w:p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43"/>
        <w:gridCol w:w="2076"/>
        <w:gridCol w:w="1796"/>
        <w:gridCol w:w="2057"/>
        <w:gridCol w:w="1417"/>
      </w:tblGrid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№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п/п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Источник и объём финансирования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Срок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исполнения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Ответственные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за выполнение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Ознакомлен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(роспись)</w:t>
            </w: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Усилить контроль за соблюдением пропускного режима граждан в здании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Осуществлять осмотр территории и подвалов, чердаков, подсобных помещений клуба, держать их закрытыми на замок.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ежедневно 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(в дневное время – каждые 2 часа)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Кленкова С.Н.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Филина Н.В.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Резниченко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Исключить бесконтрольное пребывание в здании и помещениях клуба посторонних лиц.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Кленкова С.Н.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Филина Н.В.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Резниченко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4.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Закрывать на замок и запоры входные двери здания клуба по окончанию занятий в кружках, а также в выходные и праздничные дни.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Кленкова С.Н.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Филина Н.В.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Резниченко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5.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Обеспечить надёжный контроль за вносимым (ввозимым) на территорию клуба грузом.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ежедневно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6.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Сообщать в дежурную часть ОМВД при обнаружении на территории или помещениях клуба </w:t>
            </w:r>
            <w:r>
              <w:rPr>
                <w:rFonts w:eastAsia="Times New Roman" w:cs="Times New Roman"/>
                <w:kern w:val="0"/>
              </w:rPr>
              <w:lastRenderedPageBreak/>
              <w:t>посторонних подозрительных предметов и бесхозного автотранспорта.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немедленно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Е.Е.,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Сторож (вахтёр):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Кленкова С.Н.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Корнюхина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Филина Н.В.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Резниченко И.В.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7.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Осуществлять контроль за проводимыми на территории и в помещениях клуба ремонтными работами.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при проведении ремонтных работ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8.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Организовывать и проводить инструктажи с персоналом и беседы с обучаемыми по вопросу антитеррористической безопасности.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2 раза в год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9.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Осуществлять проверку мест проведения мероприятий с массовым пребыванием людей (100 человек и более) в помещениях клуба до их начала, обеспечивать дополнительное дежурство в период их прохождения.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при проведении МсМПЛ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10.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Организовать и провести «Урок безопасности» с посещающими кружки.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первая половина сентября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Заведующая сектором КМР 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Саакова Л.Г.,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 Баскина Л.Г.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Организовать и провести практическую тренировку по экстренной эвакуации персонала и обучаемых при возникновении угрозы взрыва в клубе (заложенное взрывное устройство на территории клуба).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ноябрь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Прошунина Е.Е.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12.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Подготовить и раздать памятки для персонала и обучаемых о правилах поведения в местах с массовым пребыванием людей.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За счёт средств клуба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январь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  <w:tr w:rsidR="00B86FDB" w:rsidTr="006E1FC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13.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Подготовить и провести инструктаж под роспись для персонала об алгоритме безопасных действиях при обнаружении подозрительной личности на территории или в здании клуба.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6"/>
              </w:rPr>
            </w:pPr>
            <w:r>
              <w:rPr>
                <w:rFonts w:eastAsia="Times New Roman" w:cs="Times New Roman"/>
                <w:kern w:val="0"/>
                <w:sz w:val="26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Февраль,</w:t>
            </w:r>
          </w:p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сентябрь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Прошунина Е.Е.</w:t>
            </w:r>
          </w:p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FDB" w:rsidRDefault="00B86FDB" w:rsidP="006E1FCE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</w:rPr>
            </w:pPr>
          </w:p>
        </w:tc>
      </w:tr>
    </w:tbl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Заместитель директора по АХЧ                                                                             Е.Е.Прошунина</w:t>
      </w:r>
    </w:p>
    <w:p w:rsidR="00B86FDB" w:rsidRDefault="00B86FDB" w:rsidP="00B86FDB">
      <w:pPr>
        <w:widowControl/>
        <w:suppressAutoHyphens w:val="0"/>
        <w:textAlignment w:val="auto"/>
        <w:rPr>
          <w:rFonts w:eastAsia="Times New Roman" w:cs="Times New Roman"/>
          <w:kern w:val="0"/>
        </w:rPr>
      </w:pPr>
    </w:p>
    <w:p w:rsidR="00B86FDB" w:rsidRDefault="00B86FDB" w:rsidP="00B86FDB">
      <w:pPr>
        <w:jc w:val="both"/>
      </w:pPr>
    </w:p>
    <w:p w:rsidR="00131328" w:rsidRDefault="00131328">
      <w:bookmarkStart w:id="0" w:name="_GoBack"/>
      <w:bookmarkEnd w:id="0"/>
    </w:p>
    <w:sectPr w:rsidR="00131328">
      <w:pgSz w:w="12240" w:h="15840"/>
      <w:pgMar w:top="426" w:right="616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DB"/>
    <w:rsid w:val="00131328"/>
    <w:rsid w:val="00B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006B8-FAFD-468C-87E4-D109B419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6F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2019-03-26T12:41:00Z</dcterms:created>
  <dcterms:modified xsi:type="dcterms:W3CDTF">2019-03-26T12:42:00Z</dcterms:modified>
</cp:coreProperties>
</file>