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BE" w:rsidRPr="0089511A" w:rsidRDefault="00FF6ABE" w:rsidP="00FF6ABE">
      <w:pPr>
        <w:spacing w:before="120"/>
        <w:ind w:firstLine="567"/>
        <w:jc w:val="right"/>
        <w:rPr>
          <w:sz w:val="26"/>
          <w:szCs w:val="26"/>
        </w:rPr>
      </w:pPr>
      <w:r w:rsidRPr="0089511A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FF6ABE" w:rsidRDefault="00FF6ABE" w:rsidP="00FF6ABE">
      <w:pPr>
        <w:spacing w:before="120"/>
        <w:ind w:firstLine="567"/>
        <w:jc w:val="center"/>
        <w:rPr>
          <w:sz w:val="26"/>
          <w:szCs w:val="26"/>
        </w:rPr>
      </w:pPr>
      <w:r w:rsidRPr="0089511A">
        <w:rPr>
          <w:sz w:val="26"/>
          <w:szCs w:val="26"/>
        </w:rPr>
        <w:t xml:space="preserve">                                                   </w:t>
      </w:r>
    </w:p>
    <w:p w:rsidR="00FF6ABE" w:rsidRPr="0089511A" w:rsidRDefault="00FF6ABE" w:rsidP="00FF6ABE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Pr="0089511A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>МКУК ТГП ТР</w:t>
      </w:r>
    </w:p>
    <w:p w:rsidR="00FF6ABE" w:rsidRPr="0089511A" w:rsidRDefault="00FF6ABE" w:rsidP="00FF6ABE">
      <w:pPr>
        <w:ind w:firstLine="567"/>
        <w:jc w:val="both"/>
        <w:rPr>
          <w:sz w:val="26"/>
          <w:szCs w:val="26"/>
        </w:rPr>
      </w:pPr>
      <w:r w:rsidRPr="0089511A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«Клуб им.Меньшикова»</w:t>
      </w:r>
      <w:r w:rsidRPr="0089511A">
        <w:rPr>
          <w:sz w:val="26"/>
          <w:szCs w:val="26"/>
        </w:rPr>
        <w:t xml:space="preserve">                             </w:t>
      </w:r>
    </w:p>
    <w:p w:rsidR="00FF6ABE" w:rsidRPr="0089511A" w:rsidRDefault="00FF6ABE" w:rsidP="00FF6ABE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89511A">
        <w:rPr>
          <w:sz w:val="26"/>
          <w:szCs w:val="26"/>
        </w:rPr>
        <w:t xml:space="preserve">_____________ </w:t>
      </w:r>
      <w:r>
        <w:rPr>
          <w:sz w:val="26"/>
          <w:szCs w:val="26"/>
        </w:rPr>
        <w:t>А.В.Понтус</w:t>
      </w:r>
    </w:p>
    <w:p w:rsidR="00FF6ABE" w:rsidRPr="0089511A" w:rsidRDefault="00FF6ABE" w:rsidP="00FF6ABE">
      <w:pPr>
        <w:ind w:firstLine="567"/>
        <w:jc w:val="center"/>
        <w:rPr>
          <w:sz w:val="26"/>
          <w:szCs w:val="26"/>
        </w:rPr>
      </w:pPr>
      <w:r w:rsidRPr="0089511A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«28» </w:t>
      </w:r>
      <w:proofErr w:type="gramStart"/>
      <w:r>
        <w:rPr>
          <w:sz w:val="26"/>
          <w:szCs w:val="26"/>
        </w:rPr>
        <w:t>января  2016</w:t>
      </w:r>
      <w:proofErr w:type="gramEnd"/>
      <w:r w:rsidRPr="0089511A">
        <w:rPr>
          <w:sz w:val="26"/>
          <w:szCs w:val="26"/>
        </w:rPr>
        <w:t xml:space="preserve"> года</w:t>
      </w:r>
    </w:p>
    <w:p w:rsidR="00FF6ABE" w:rsidRPr="0089511A" w:rsidRDefault="00FF6ABE" w:rsidP="00FF6ABE">
      <w:pPr>
        <w:pStyle w:val="3"/>
        <w:spacing w:after="0"/>
        <w:jc w:val="left"/>
        <w:rPr>
          <w:sz w:val="26"/>
          <w:szCs w:val="26"/>
          <w:lang w:val="ru-RU"/>
        </w:rPr>
      </w:pPr>
    </w:p>
    <w:p w:rsidR="00FF6ABE" w:rsidRDefault="00FF6ABE" w:rsidP="00FF6ABE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Инструкция </w:t>
      </w:r>
    </w:p>
    <w:p w:rsidR="00FF6ABE" w:rsidRDefault="00FF6ABE" w:rsidP="00FF6A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действиях должностного лица МКУК ТГП ТР «Клуб им.Меньшикова»</w:t>
      </w:r>
    </w:p>
    <w:p w:rsidR="00FF6ABE" w:rsidRDefault="00FF6ABE" w:rsidP="00FF6A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 угрозе совершения или совершении террористического акта </w:t>
      </w:r>
    </w:p>
    <w:p w:rsidR="00FF6ABE" w:rsidRDefault="00FF6ABE" w:rsidP="00FF6A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образовательного учреждения</w:t>
      </w:r>
    </w:p>
    <w:bookmarkEnd w:id="0"/>
    <w:p w:rsidR="00FF6ABE" w:rsidRDefault="00FF6ABE" w:rsidP="00FF6ABE">
      <w:pPr>
        <w:jc w:val="center"/>
        <w:rPr>
          <w:b/>
          <w:sz w:val="26"/>
          <w:szCs w:val="26"/>
        </w:rPr>
      </w:pPr>
    </w:p>
    <w:p w:rsidR="00FF6ABE" w:rsidRPr="00945698" w:rsidRDefault="00FF6ABE" w:rsidP="00FF6ABE">
      <w:pPr>
        <w:shd w:val="clear" w:color="auto" w:fill="FFFFFF"/>
        <w:ind w:right="10"/>
        <w:jc w:val="center"/>
        <w:rPr>
          <w:b/>
          <w:color w:val="000000"/>
          <w:spacing w:val="-4"/>
          <w:u w:val="single"/>
        </w:rPr>
      </w:pPr>
      <w:r w:rsidRPr="000531B3">
        <w:rPr>
          <w:b/>
          <w:color w:val="000000"/>
          <w:spacing w:val="-2"/>
          <w:u w:val="single"/>
        </w:rPr>
        <w:t>При обнаружении взрывного устройства или подозрительного бесхозного предмета</w:t>
      </w:r>
    </w:p>
    <w:p w:rsidR="00FF6ABE" w:rsidRDefault="00FF6ABE" w:rsidP="00FF6ABE">
      <w:pPr>
        <w:numPr>
          <w:ilvl w:val="0"/>
          <w:numId w:val="2"/>
        </w:numPr>
        <w:shd w:val="clear" w:color="auto" w:fill="FFFFFF"/>
        <w:jc w:val="both"/>
      </w:pPr>
      <w:r>
        <w:t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клуба, а в случае их отсутствия лицу, исполняющему обязанности директора клуба.</w:t>
      </w:r>
    </w:p>
    <w:p w:rsidR="00FF6ABE" w:rsidRDefault="00FF6ABE" w:rsidP="00FF6ABE">
      <w:pPr>
        <w:numPr>
          <w:ilvl w:val="0"/>
          <w:numId w:val="2"/>
        </w:numPr>
        <w:shd w:val="clear" w:color="auto" w:fill="FFFFFF"/>
        <w:jc w:val="both"/>
      </w:pPr>
      <w:r>
        <w:t>Не трогать, не вскрывать и не перемещать находку. Запомнить время её обнаружения.</w:t>
      </w:r>
    </w:p>
    <w:p w:rsidR="00FF6ABE" w:rsidRDefault="00FF6ABE" w:rsidP="00FF6ABE">
      <w:pPr>
        <w:numPr>
          <w:ilvl w:val="0"/>
          <w:numId w:val="2"/>
        </w:numPr>
        <w:shd w:val="clear" w:color="auto" w:fill="FFFFFF"/>
        <w:jc w:val="both"/>
      </w:pPr>
      <w:r>
        <w:t>Лицу, ответственному за антитеррористическую безопасность, а в его отсутствие директору клуба немедленно сообщить о происшествии в дежурную часть ОМВД (телефоны «02», «112», «7-19-64», «7-47-64»).</w:t>
      </w:r>
    </w:p>
    <w:p w:rsidR="00FF6ABE" w:rsidRDefault="00FF6ABE" w:rsidP="00FF6ABE">
      <w:pPr>
        <w:numPr>
          <w:ilvl w:val="0"/>
          <w:numId w:val="2"/>
        </w:numPr>
        <w:shd w:val="clear" w:color="auto" w:fill="FFFFFF"/>
        <w:jc w:val="both"/>
      </w:pPr>
      <w:r>
        <w:t>Директору клуба немедленно дать указание заместителю директора по АХЧ о принятии мер по оцеплению опасной зоны и запрещению прохода в неё людей.</w:t>
      </w:r>
    </w:p>
    <w:p w:rsidR="00FF6ABE" w:rsidRDefault="00FF6ABE" w:rsidP="00FF6ABE">
      <w:pPr>
        <w:numPr>
          <w:ilvl w:val="0"/>
          <w:numId w:val="2"/>
        </w:numPr>
        <w:shd w:val="clear" w:color="auto" w:fill="FFFFFF"/>
        <w:jc w:val="both"/>
      </w:pPr>
      <w:r>
        <w:t>Директору клуба дать команду на проведение экстренной эвакуации персонала и обучаемых в безопасную зону.</w:t>
      </w:r>
    </w:p>
    <w:p w:rsidR="00FF6ABE" w:rsidRDefault="00FF6ABE" w:rsidP="00FF6ABE">
      <w:pPr>
        <w:jc w:val="both"/>
      </w:pPr>
      <w:r>
        <w:t xml:space="preserve">(Текст сообщения повторить 3 раза: </w:t>
      </w:r>
      <w:r w:rsidRPr="00453F85">
        <w:rPr>
          <w:b/>
          <w:i/>
        </w:rPr>
        <w:t xml:space="preserve">ВНИМАНИЕ! Всем срочно покинуть помещения </w:t>
      </w:r>
      <w:r>
        <w:rPr>
          <w:b/>
          <w:i/>
        </w:rPr>
        <w:t>Клуба</w:t>
      </w:r>
      <w:r w:rsidRPr="00453F85">
        <w:rPr>
          <w:b/>
          <w:i/>
        </w:rPr>
        <w:t xml:space="preserve"> в связи с угрозой взрыва. Сбор эвакуированного персонала и учащихся производить не </w:t>
      </w:r>
      <w:proofErr w:type="gramStart"/>
      <w:r w:rsidRPr="00453F85">
        <w:rPr>
          <w:b/>
          <w:i/>
        </w:rPr>
        <w:t>ближе  _</w:t>
      </w:r>
      <w:proofErr w:type="gramEnd"/>
      <w:r w:rsidRPr="00453F85">
        <w:rPr>
          <w:b/>
          <w:i/>
        </w:rPr>
        <w:t>___ метров от здания ОУ</w:t>
      </w:r>
      <w:r w:rsidRPr="00453F85">
        <w:rPr>
          <w:b/>
        </w:rPr>
        <w:t>.</w:t>
      </w:r>
      <w:r>
        <w:rPr>
          <w:b/>
        </w:rPr>
        <w:t>)</w:t>
      </w:r>
    </w:p>
    <w:p w:rsidR="00FF6ABE" w:rsidRDefault="00FF6ABE" w:rsidP="00FF6ABE">
      <w:pPr>
        <w:numPr>
          <w:ilvl w:val="0"/>
          <w:numId w:val="2"/>
        </w:numPr>
        <w:shd w:val="clear" w:color="auto" w:fill="FFFFFF"/>
        <w:jc w:val="both"/>
      </w:pPr>
      <w:r>
        <w:t>Директору клуба сообщить о происшествии вышестоящему руководству и предпринятых действиях.</w:t>
      </w:r>
    </w:p>
    <w:p w:rsidR="00FF6ABE" w:rsidRDefault="00FF6ABE" w:rsidP="00FF6ABE">
      <w:pPr>
        <w:numPr>
          <w:ilvl w:val="0"/>
          <w:numId w:val="2"/>
        </w:numPr>
        <w:shd w:val="clear" w:color="auto" w:fill="FFFFFF"/>
        <w:jc w:val="both"/>
      </w:pPr>
      <w:r>
        <w:t>Лицу, ответственному за антитеррористическую безопасность, сообщить о происшествии в органы ГО и ЧС (телефон «</w:t>
      </w:r>
      <w:r w:rsidRPr="00B5048D">
        <w:t>051</w:t>
      </w:r>
      <w:r>
        <w:t>», «01», «010»), пожарную охрану (телефоны «01</w:t>
      </w:r>
      <w:proofErr w:type="gramStart"/>
      <w:r>
        <w:t xml:space="preserve">»,   </w:t>
      </w:r>
      <w:proofErr w:type="gramEnd"/>
      <w:r>
        <w:t xml:space="preserve">                </w:t>
      </w:r>
      <w:proofErr w:type="spellStart"/>
      <w:r>
        <w:t>с.т</w:t>
      </w:r>
      <w:proofErr w:type="spellEnd"/>
      <w:r>
        <w:t>. «010»), скорую помощь (телефон «03», «030»).</w:t>
      </w:r>
    </w:p>
    <w:p w:rsidR="00FF6ABE" w:rsidRDefault="00FF6ABE" w:rsidP="00FF6ABE">
      <w:pPr>
        <w:numPr>
          <w:ilvl w:val="0"/>
          <w:numId w:val="2"/>
        </w:numPr>
        <w:shd w:val="clear" w:color="auto" w:fill="FFFFFF"/>
        <w:jc w:val="both"/>
      </w:pPr>
      <w:r>
        <w:t>Заместителю директора по АХЧ произвести поименную проверку персонала и посетителей кружков (если имеется) в безопасном месте и доложить директору клуба.</w:t>
      </w:r>
    </w:p>
    <w:p w:rsidR="00FF6ABE" w:rsidRPr="00A7729C" w:rsidRDefault="00FF6ABE" w:rsidP="00FF6AB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85"/>
        <w:jc w:val="both"/>
        <w:rPr>
          <w:color w:val="000000"/>
          <w:spacing w:val="-5"/>
        </w:rPr>
      </w:pPr>
      <w:r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</w:t>
      </w:r>
      <w:r w:rsidRPr="00A7729C">
        <w:rPr>
          <w:b/>
          <w:color w:val="000000"/>
          <w:spacing w:val="-5"/>
        </w:rPr>
        <w:t>правоохранительных</w:t>
      </w:r>
      <w:r w:rsidRPr="00A7729C">
        <w:rPr>
          <w:color w:val="000000"/>
          <w:spacing w:val="-5"/>
        </w:rPr>
        <w:t xml:space="preserve"> органов, «скорой помощи», МЧС, служб эксплуатации.</w:t>
      </w:r>
    </w:p>
    <w:p w:rsidR="00FF6ABE" w:rsidRPr="00A7729C" w:rsidRDefault="00FF6ABE" w:rsidP="00FF6AB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85"/>
        <w:jc w:val="both"/>
        <w:rPr>
          <w:color w:val="000000"/>
          <w:spacing w:val="-5"/>
        </w:rPr>
      </w:pPr>
      <w:r w:rsidRPr="00A7729C">
        <w:rPr>
          <w:color w:val="000000"/>
          <w:spacing w:val="-5"/>
        </w:rPr>
        <w:t xml:space="preserve">По прибытии на место оперативно-следственной группы </w:t>
      </w:r>
      <w:r>
        <w:rPr>
          <w:color w:val="000000"/>
          <w:spacing w:val="-5"/>
        </w:rPr>
        <w:t>ОМ</w:t>
      </w:r>
      <w:r w:rsidRPr="00A7729C">
        <w:rPr>
          <w:color w:val="000000"/>
          <w:spacing w:val="-5"/>
        </w:rPr>
        <w:t>ВД действовать в соответствии с указаниями старшего группы.</w:t>
      </w:r>
    </w:p>
    <w:p w:rsidR="00FF6ABE" w:rsidRPr="00A7729C" w:rsidRDefault="00FF6ABE" w:rsidP="00FF6ABE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</w:p>
    <w:p w:rsidR="00FF6ABE" w:rsidRPr="00945698" w:rsidRDefault="00FF6ABE" w:rsidP="00FF6ABE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center"/>
        <w:rPr>
          <w:b/>
          <w:color w:val="000000"/>
          <w:spacing w:val="-5"/>
          <w:u w:val="single"/>
        </w:rPr>
      </w:pPr>
      <w:r w:rsidRPr="00945698">
        <w:rPr>
          <w:b/>
          <w:color w:val="000000"/>
          <w:spacing w:val="-5"/>
          <w:u w:val="single"/>
        </w:rPr>
        <w:t>Основными признаками взрывоопасного предмета являются:</w:t>
      </w:r>
    </w:p>
    <w:p w:rsidR="00FF6ABE" w:rsidRPr="00945698" w:rsidRDefault="00FF6ABE" w:rsidP="00FF6ABE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945698">
        <w:rPr>
          <w:color w:val="000000"/>
          <w:spacing w:val="-5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FF6ABE" w:rsidRPr="00945698" w:rsidRDefault="00FF6ABE" w:rsidP="00FF6ABE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945698">
        <w:rPr>
          <w:color w:val="000000"/>
          <w:spacing w:val="-5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FF6ABE" w:rsidRPr="00945698" w:rsidRDefault="00FF6ABE" w:rsidP="00FF6ABE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945698">
        <w:rPr>
          <w:color w:val="000000"/>
          <w:spacing w:val="-5"/>
        </w:rPr>
        <w:t>- наличие звука работающего часового механизма;</w:t>
      </w:r>
    </w:p>
    <w:p w:rsidR="00FF6ABE" w:rsidRPr="00945698" w:rsidRDefault="00FF6ABE" w:rsidP="00FF6ABE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945698">
        <w:rPr>
          <w:color w:val="000000"/>
          <w:spacing w:val="-5"/>
        </w:rPr>
        <w:t>- наличие связей предмета с объектами окружающей обстановки в виде растяжек;</w:t>
      </w:r>
    </w:p>
    <w:p w:rsidR="00FF6ABE" w:rsidRPr="00945698" w:rsidRDefault="00FF6ABE" w:rsidP="00FF6ABE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945698">
        <w:rPr>
          <w:color w:val="000000"/>
          <w:spacing w:val="-5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FF6ABE" w:rsidRPr="00945698" w:rsidRDefault="00FF6ABE" w:rsidP="00FF6ABE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945698">
        <w:rPr>
          <w:color w:val="000000"/>
          <w:spacing w:val="-5"/>
        </w:rPr>
        <w:t xml:space="preserve">- наличие наклеек с надписями на поверхности крышек коробок (например, «Бомба», «Тротил», </w:t>
      </w:r>
      <w:r w:rsidRPr="00945698">
        <w:rPr>
          <w:color w:val="000000"/>
          <w:spacing w:val="-5"/>
        </w:rPr>
        <w:lastRenderedPageBreak/>
        <w:t>«Взрыв», «Заминировано» и т.п.).</w:t>
      </w:r>
    </w:p>
    <w:p w:rsidR="00FF6ABE" w:rsidRPr="00945698" w:rsidRDefault="00FF6ABE" w:rsidP="00FF6ABE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b/>
          <w:color w:val="000000"/>
          <w:spacing w:val="-5"/>
        </w:rPr>
      </w:pPr>
      <w:r w:rsidRPr="00945698">
        <w:rPr>
          <w:b/>
          <w:color w:val="000000"/>
          <w:spacing w:val="-5"/>
        </w:rPr>
        <w:t>Помните! Часто в качестве камуфляжа для взрывных устройств используются обычные предметы.</w:t>
      </w:r>
    </w:p>
    <w:p w:rsidR="00FF6ABE" w:rsidRPr="00985BB6" w:rsidRDefault="00FF6ABE" w:rsidP="00FF6ABE">
      <w:pPr>
        <w:shd w:val="clear" w:color="auto" w:fill="FFFFFF"/>
        <w:ind w:right="10"/>
        <w:jc w:val="center"/>
        <w:rPr>
          <w:b/>
          <w:color w:val="000000"/>
          <w:spacing w:val="-4"/>
          <w:u w:val="single"/>
        </w:rPr>
      </w:pPr>
      <w:r w:rsidRPr="00985BB6">
        <w:rPr>
          <w:b/>
          <w:color w:val="000000"/>
          <w:spacing w:val="-2"/>
          <w:u w:val="single"/>
        </w:rPr>
        <w:t xml:space="preserve">При захвате </w:t>
      </w:r>
      <w:r>
        <w:rPr>
          <w:b/>
          <w:color w:val="000000"/>
          <w:spacing w:val="-2"/>
          <w:u w:val="single"/>
        </w:rPr>
        <w:t xml:space="preserve">людей в </w:t>
      </w:r>
      <w:r w:rsidRPr="00985BB6">
        <w:rPr>
          <w:b/>
          <w:color w:val="000000"/>
          <w:spacing w:val="-2"/>
          <w:u w:val="single"/>
        </w:rPr>
        <w:t>заложник</w:t>
      </w:r>
      <w:r>
        <w:rPr>
          <w:b/>
          <w:color w:val="000000"/>
          <w:spacing w:val="-2"/>
          <w:u w:val="single"/>
        </w:rPr>
        <w:t>и</w:t>
      </w:r>
    </w:p>
    <w:p w:rsidR="00FF6ABE" w:rsidRDefault="00FF6ABE" w:rsidP="00FF6ABE">
      <w:pPr>
        <w:shd w:val="clear" w:color="auto" w:fill="FFFFFF"/>
        <w:ind w:left="5"/>
        <w:jc w:val="center"/>
        <w:rPr>
          <w:sz w:val="28"/>
        </w:rPr>
      </w:pPr>
    </w:p>
    <w:p w:rsidR="00FF6ABE" w:rsidRDefault="00FF6ABE" w:rsidP="00FF6ABE">
      <w:pPr>
        <w:numPr>
          <w:ilvl w:val="0"/>
          <w:numId w:val="1"/>
        </w:numPr>
        <w:shd w:val="clear" w:color="auto" w:fill="FFFFFF"/>
        <w:jc w:val="both"/>
      </w:pPr>
      <w:r>
        <w:t xml:space="preserve">Лицу, ответственному за антитеррористическую безопасность, а в его отсутствие директору клуба немедленно сообщить о происшествии в дежурную часть ОМВД (телефоны «02», «7-19-64») </w:t>
      </w:r>
    </w:p>
    <w:p w:rsidR="00FF6ABE" w:rsidRDefault="00FF6ABE" w:rsidP="00FF6ABE">
      <w:pPr>
        <w:numPr>
          <w:ilvl w:val="0"/>
          <w:numId w:val="1"/>
        </w:numPr>
        <w:shd w:val="clear" w:color="auto" w:fill="FFFFFF"/>
        <w:jc w:val="both"/>
      </w:pPr>
      <w:r>
        <w:t xml:space="preserve">Директору клуба сообщить о происшествии вышестоящему руководству и принять меры к экстренной эвакуации персонала и посетителей кружков в безопасную зону. </w:t>
      </w:r>
    </w:p>
    <w:p w:rsidR="00FF6ABE" w:rsidRPr="00F05239" w:rsidRDefault="00FF6ABE" w:rsidP="00FF6ABE">
      <w:pPr>
        <w:jc w:val="both"/>
        <w:rPr>
          <w:b/>
          <w:i/>
        </w:rPr>
      </w:pPr>
      <w:r>
        <w:t xml:space="preserve">(Текст сообщения повторить 3 раза: </w:t>
      </w:r>
      <w:r w:rsidRPr="005E5821">
        <w:rPr>
          <w:b/>
          <w:i/>
        </w:rPr>
        <w:t xml:space="preserve">ВНИМАНИЕ! Всем срочно покинуть помещения </w:t>
      </w:r>
      <w:r>
        <w:rPr>
          <w:b/>
          <w:i/>
        </w:rPr>
        <w:t>Клуба</w:t>
      </w:r>
      <w:r w:rsidRPr="005E5821">
        <w:rPr>
          <w:b/>
          <w:i/>
        </w:rPr>
        <w:t xml:space="preserve"> в связи с угрозой захвата заложников. Эвакуацию персонала и </w:t>
      </w:r>
      <w:proofErr w:type="gramStart"/>
      <w:r w:rsidRPr="005E5821">
        <w:rPr>
          <w:b/>
          <w:i/>
        </w:rPr>
        <w:t>учащихся  производить</w:t>
      </w:r>
      <w:proofErr w:type="gramEnd"/>
      <w:r w:rsidRPr="005E5821">
        <w:rPr>
          <w:b/>
          <w:i/>
        </w:rPr>
        <w:t xml:space="preserve"> че</w:t>
      </w:r>
      <w:r>
        <w:rPr>
          <w:b/>
          <w:i/>
        </w:rPr>
        <w:t>рез (указать какие входы-выходы</w:t>
      </w:r>
      <w:r>
        <w:t>).</w:t>
      </w:r>
    </w:p>
    <w:p w:rsidR="00FF6ABE" w:rsidRDefault="00FF6ABE" w:rsidP="00FF6ABE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 w:rsidRPr="00FD584D">
        <w:t>Не вступать по своей инициативе в переговоры с террористами</w:t>
      </w:r>
      <w:r>
        <w:t>.</w:t>
      </w:r>
    </w:p>
    <w:p w:rsidR="00FF6ABE" w:rsidRPr="00FD584D" w:rsidRDefault="00FF6ABE" w:rsidP="00FF6ABE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 w:rsidRPr="00FD584D"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</w:t>
      </w:r>
      <w:r>
        <w:t xml:space="preserve">. </w:t>
      </w:r>
      <w:r w:rsidRPr="00FD584D"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FF6ABE" w:rsidRPr="00FD584D" w:rsidRDefault="00FF6ABE" w:rsidP="00FF6ABE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>
        <w:t>Лицу, ответственному за антитеррористическую безопасность, п</w:t>
      </w:r>
      <w:r w:rsidRPr="00FD584D">
        <w:t>ринять меры к беспрепятственному проходу (проезду) на объект сотрудников правоохранительных органов, автомашин скорой медицинской помощи, МЧС</w:t>
      </w:r>
      <w:r>
        <w:t>.</w:t>
      </w:r>
    </w:p>
    <w:p w:rsidR="00FF6ABE" w:rsidRPr="00FD584D" w:rsidRDefault="00FF6ABE" w:rsidP="00FF6ABE">
      <w:pPr>
        <w:pStyle w:val="2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>
        <w:t>По прибытии сотрудников ОМ</w:t>
      </w:r>
      <w:r w:rsidRPr="00FD584D">
        <w:t>ВД, ОФСБ оказать им помощь в получении интересующей их информации</w:t>
      </w:r>
      <w:r>
        <w:t>, в дальнейшем действовать в соответствии с их указаниями.</w:t>
      </w:r>
    </w:p>
    <w:p w:rsidR="00FF6ABE" w:rsidRDefault="00FF6ABE" w:rsidP="00FF6ABE">
      <w:pPr>
        <w:pStyle w:val="2"/>
        <w:spacing w:after="0" w:line="240" w:lineRule="auto"/>
        <w:jc w:val="center"/>
        <w:rPr>
          <w:u w:val="single"/>
        </w:rPr>
      </w:pPr>
    </w:p>
    <w:p w:rsidR="00FF6ABE" w:rsidRDefault="00FF6ABE" w:rsidP="00FF6ABE">
      <w:pPr>
        <w:pStyle w:val="2"/>
        <w:spacing w:after="0" w:line="240" w:lineRule="auto"/>
        <w:jc w:val="center"/>
        <w:rPr>
          <w:u w:val="single"/>
        </w:rPr>
      </w:pPr>
    </w:p>
    <w:p w:rsidR="00FF6ABE" w:rsidRPr="00945698" w:rsidRDefault="00FF6ABE" w:rsidP="00FF6ABE">
      <w:pPr>
        <w:pStyle w:val="2"/>
        <w:spacing w:after="0" w:line="240" w:lineRule="auto"/>
        <w:jc w:val="center"/>
        <w:rPr>
          <w:b/>
          <w:u w:val="single"/>
        </w:rPr>
      </w:pPr>
      <w:r w:rsidRPr="00945698">
        <w:rPr>
          <w:b/>
          <w:u w:val="single"/>
        </w:rPr>
        <w:t>Если вас захватили в заложники:</w:t>
      </w:r>
    </w:p>
    <w:p w:rsidR="00FF6ABE" w:rsidRPr="00945698" w:rsidRDefault="00FF6ABE" w:rsidP="00FF6ABE">
      <w:pPr>
        <w:pStyle w:val="2"/>
        <w:spacing w:after="0" w:line="240" w:lineRule="auto"/>
        <w:jc w:val="center"/>
        <w:rPr>
          <w:b/>
          <w:u w:val="single"/>
        </w:rPr>
      </w:pP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</w:pPr>
      <w:r w:rsidRPr="00C657BE">
        <w:t>По возможности возьмите себя в руки, успокойтесь и не паникуйте.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</w:pPr>
      <w:r>
        <w:t>П</w:t>
      </w:r>
      <w:r w:rsidRPr="00C657BE">
        <w:t>одготовьтесь физически, морально и эмоционально к возможному трудному испытанию.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85" w:hanging="284"/>
        <w:jc w:val="both"/>
      </w:pPr>
      <w:r>
        <w:t>Н</w:t>
      </w:r>
      <w:r w:rsidRPr="00C657BE">
        <w:t>е пытайтесь бежать, если нет полной уверенности в успешности побега.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right="-85" w:hanging="720"/>
        <w:jc w:val="both"/>
      </w:pPr>
      <w:r>
        <w:t>Е</w:t>
      </w:r>
      <w:r w:rsidRPr="00C657BE">
        <w:t>сли тебя связали, постарайся незаметно расслабить верёвки.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>
        <w:t>Р</w:t>
      </w:r>
      <w:r w:rsidRPr="00C657BE">
        <w:t>асположись по возможности подальше от окон, дверей и самих похитителей.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>
        <w:t>Е</w:t>
      </w:r>
      <w:r w:rsidRPr="00C657BE">
        <w:t>сли место твоего нахождения неизвестно, постарайся определить его по различным признакам.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>
        <w:t>З</w:t>
      </w:r>
      <w:r w:rsidRPr="00C657BE">
        <w:t>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>
        <w:t>И</w:t>
      </w:r>
      <w:r w:rsidRPr="00C657BE">
        <w:t>збегайте смотреть похитителям прямо в глаза.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>
        <w:t>Н</w:t>
      </w:r>
      <w:r w:rsidRPr="00C657BE">
        <w:t>е делайте резких и угрожающих движений, не провоцируйте террористов на необдуманные действия.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>
        <w:t>П</w:t>
      </w:r>
      <w:r w:rsidRPr="00C657BE">
        <w:t>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>
        <w:t>Е</w:t>
      </w:r>
      <w:r w:rsidRPr="00C657BE">
        <w:t>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>
        <w:t>П</w:t>
      </w:r>
      <w:r w:rsidRPr="00C657BE">
        <w:t>ри наличии проблем со здоровьем заявляй об этом спокойным голосом.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>
        <w:t>С</w:t>
      </w:r>
      <w:r w:rsidRPr="00C657BE">
        <w:t>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FF6A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>
        <w:t>Д</w:t>
      </w:r>
      <w:r w:rsidRPr="00C657BE">
        <w:t>ля поддержания сил ешь и пей, что дают, даже если нет аппетита и пища не вкусная.</w:t>
      </w:r>
    </w:p>
    <w:p w:rsidR="00FF6ABE" w:rsidRPr="00C657BE" w:rsidRDefault="00FF6ABE" w:rsidP="00FF6ABE">
      <w:pPr>
        <w:pStyle w:val="2"/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>
        <w:lastRenderedPageBreak/>
        <w:t>В</w:t>
      </w:r>
      <w:r w:rsidRPr="00C657BE">
        <w:t xml:space="preserve"> случае штурма помещения правоохранительными органами ляг на пол лицом вниз, сложив руки на затылке.</w:t>
      </w:r>
    </w:p>
    <w:p w:rsidR="00FF6ABE" w:rsidRDefault="00FF6ABE" w:rsidP="00FF6ABE">
      <w:pPr>
        <w:shd w:val="clear" w:color="auto" w:fill="FFFFFF"/>
        <w:rPr>
          <w:b/>
          <w:color w:val="000000"/>
          <w:spacing w:val="-3"/>
          <w:u w:val="single"/>
        </w:rPr>
      </w:pPr>
    </w:p>
    <w:p w:rsidR="00FF6ABE" w:rsidRDefault="00FF6ABE" w:rsidP="00FF6ABE">
      <w:pPr>
        <w:shd w:val="clear" w:color="auto" w:fill="FFFFFF"/>
        <w:rPr>
          <w:b/>
          <w:color w:val="000000"/>
          <w:spacing w:val="-3"/>
          <w:u w:val="single"/>
        </w:rPr>
      </w:pPr>
    </w:p>
    <w:p w:rsidR="00FF6ABE" w:rsidRDefault="00FF6ABE" w:rsidP="00FF6ABE">
      <w:pPr>
        <w:shd w:val="clear" w:color="auto" w:fill="FFFFFF"/>
        <w:rPr>
          <w:b/>
          <w:color w:val="000000"/>
          <w:spacing w:val="-3"/>
          <w:u w:val="single"/>
        </w:rPr>
      </w:pPr>
    </w:p>
    <w:p w:rsidR="00FF6ABE" w:rsidRDefault="00FF6ABE" w:rsidP="00FF6ABE">
      <w:pPr>
        <w:shd w:val="clear" w:color="auto" w:fill="FFFFFF"/>
        <w:rPr>
          <w:b/>
          <w:color w:val="000000"/>
          <w:spacing w:val="-3"/>
          <w:u w:val="single"/>
        </w:rPr>
      </w:pPr>
    </w:p>
    <w:p w:rsidR="00FF6ABE" w:rsidRDefault="00FF6ABE" w:rsidP="00FF6ABE">
      <w:pPr>
        <w:shd w:val="clear" w:color="auto" w:fill="FFFFFF"/>
        <w:rPr>
          <w:b/>
          <w:color w:val="000000"/>
          <w:spacing w:val="-3"/>
          <w:u w:val="single"/>
        </w:rPr>
      </w:pPr>
    </w:p>
    <w:p w:rsidR="00FF6ABE" w:rsidRDefault="00FF6ABE" w:rsidP="00FF6ABE">
      <w:pPr>
        <w:shd w:val="clear" w:color="auto" w:fill="FFFFFF"/>
        <w:ind w:left="475"/>
        <w:jc w:val="center"/>
        <w:rPr>
          <w:b/>
          <w:color w:val="000000"/>
          <w:spacing w:val="-3"/>
          <w:u w:val="single"/>
        </w:rPr>
      </w:pPr>
      <w:r>
        <w:rPr>
          <w:b/>
          <w:color w:val="000000"/>
          <w:spacing w:val="-3"/>
          <w:u w:val="single"/>
        </w:rPr>
        <w:t>П</w:t>
      </w:r>
      <w:r w:rsidRPr="00C63E94">
        <w:rPr>
          <w:b/>
          <w:color w:val="000000"/>
          <w:spacing w:val="-3"/>
          <w:u w:val="single"/>
        </w:rPr>
        <w:t xml:space="preserve">ри приеме </w:t>
      </w:r>
      <w:r>
        <w:rPr>
          <w:b/>
          <w:color w:val="000000"/>
          <w:spacing w:val="-3"/>
          <w:u w:val="single"/>
        </w:rPr>
        <w:t xml:space="preserve">по телефону </w:t>
      </w:r>
      <w:r w:rsidRPr="00C63E94">
        <w:rPr>
          <w:b/>
          <w:color w:val="000000"/>
          <w:spacing w:val="-3"/>
          <w:u w:val="single"/>
        </w:rPr>
        <w:t xml:space="preserve">сообщения, </w:t>
      </w:r>
    </w:p>
    <w:p w:rsidR="00FF6ABE" w:rsidRPr="00C63E94" w:rsidRDefault="00FF6ABE" w:rsidP="00FF6ABE">
      <w:pPr>
        <w:shd w:val="clear" w:color="auto" w:fill="FFFFFF"/>
        <w:ind w:left="475"/>
        <w:jc w:val="center"/>
        <w:rPr>
          <w:b/>
          <w:color w:val="000000"/>
          <w:spacing w:val="-2"/>
          <w:u w:val="single"/>
        </w:rPr>
      </w:pPr>
      <w:r w:rsidRPr="00C63E94">
        <w:rPr>
          <w:b/>
          <w:color w:val="000000"/>
          <w:spacing w:val="-3"/>
          <w:u w:val="single"/>
        </w:rPr>
        <w:t xml:space="preserve">содержащего угрозы террористического </w:t>
      </w:r>
      <w:r w:rsidRPr="00C63E94">
        <w:rPr>
          <w:b/>
          <w:color w:val="000000"/>
          <w:spacing w:val="-2"/>
          <w:u w:val="single"/>
        </w:rPr>
        <w:t xml:space="preserve">характера, </w:t>
      </w:r>
    </w:p>
    <w:p w:rsidR="00FF6ABE" w:rsidRDefault="00FF6ABE" w:rsidP="00FF6ABE">
      <w:pPr>
        <w:shd w:val="clear" w:color="auto" w:fill="FFFFFF"/>
        <w:ind w:left="475"/>
        <w:jc w:val="center"/>
        <w:rPr>
          <w:sz w:val="28"/>
          <w:szCs w:val="28"/>
        </w:rPr>
      </w:pPr>
    </w:p>
    <w:p w:rsidR="00FF6ABE" w:rsidRDefault="00FF6ABE" w:rsidP="00FF6ABE">
      <w:pPr>
        <w:shd w:val="clear" w:color="auto" w:fill="FFFFFF"/>
        <w:jc w:val="both"/>
      </w:pPr>
      <w:r w:rsidRPr="00AF1C74">
        <w:t>1. Не оставляйте без внимания ни одного подобного звонка.</w:t>
      </w:r>
    </w:p>
    <w:p w:rsidR="00FF6ABE" w:rsidRDefault="00FF6ABE" w:rsidP="00FF6ABE">
      <w:pPr>
        <w:shd w:val="clear" w:color="auto" w:fill="FFFFFF"/>
        <w:jc w:val="both"/>
      </w:pPr>
      <w:r>
        <w:t>2. Обязательно зафиксируйте точное время начала разговора и его продолжительность.</w:t>
      </w:r>
    </w:p>
    <w:p w:rsidR="00FF6ABE" w:rsidRDefault="00FF6ABE" w:rsidP="00FF6ABE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>
        <w:t xml:space="preserve">3. </w:t>
      </w:r>
      <w:r w:rsidRPr="00AF1C74">
        <w:rPr>
          <w:color w:val="000000"/>
          <w:spacing w:val="-7"/>
        </w:rPr>
        <w:t>Отметьте характер звонка - городской или междугородный.</w:t>
      </w:r>
    </w:p>
    <w:p w:rsidR="00FF6ABE" w:rsidRDefault="00FF6ABE" w:rsidP="00FF6ABE">
      <w:pPr>
        <w:shd w:val="clear" w:color="auto" w:fill="FFFFFF"/>
        <w:tabs>
          <w:tab w:val="left" w:pos="480"/>
        </w:tabs>
        <w:jc w:val="both"/>
        <w:rPr>
          <w:i/>
          <w:color w:val="000000"/>
          <w:spacing w:val="-7"/>
        </w:rPr>
      </w:pPr>
      <w:r>
        <w:rPr>
          <w:color w:val="000000"/>
          <w:spacing w:val="-7"/>
        </w:rPr>
        <w:t xml:space="preserve">4. </w:t>
      </w:r>
      <w:r w:rsidRPr="00AF1C74">
        <w:rPr>
          <w:color w:val="000000"/>
          <w:spacing w:val="-8"/>
        </w:rPr>
        <w:t>Обязательно отметьте звуковой фон (</w:t>
      </w:r>
      <w:r w:rsidRPr="00AF1C74">
        <w:rPr>
          <w:i/>
          <w:color w:val="000000"/>
          <w:spacing w:val="-8"/>
        </w:rPr>
        <w:t xml:space="preserve">шум автомашин или железнодорожного </w:t>
      </w:r>
      <w:proofErr w:type="gramStart"/>
      <w:r w:rsidRPr="00AF1C74">
        <w:rPr>
          <w:i/>
          <w:color w:val="000000"/>
          <w:spacing w:val="-8"/>
        </w:rPr>
        <w:t>т</w:t>
      </w:r>
      <w:r w:rsidRPr="00AF1C74">
        <w:rPr>
          <w:i/>
          <w:color w:val="000000"/>
          <w:spacing w:val="-6"/>
        </w:rPr>
        <w:t xml:space="preserve">ранспорта,   </w:t>
      </w:r>
      <w:proofErr w:type="gramEnd"/>
      <w:r w:rsidRPr="00AF1C74">
        <w:rPr>
          <w:i/>
          <w:color w:val="000000"/>
          <w:spacing w:val="-6"/>
        </w:rPr>
        <w:t xml:space="preserve">звук </w:t>
      </w:r>
      <w:proofErr w:type="spellStart"/>
      <w:r w:rsidRPr="00AF1C74">
        <w:rPr>
          <w:i/>
          <w:color w:val="000000"/>
          <w:spacing w:val="-7"/>
        </w:rPr>
        <w:t>телерадиоаппаратуры</w:t>
      </w:r>
      <w:proofErr w:type="spellEnd"/>
      <w:r w:rsidRPr="00AF1C74">
        <w:rPr>
          <w:i/>
          <w:color w:val="000000"/>
          <w:spacing w:val="-7"/>
        </w:rPr>
        <w:t>, голоса, другое).</w:t>
      </w:r>
    </w:p>
    <w:p w:rsidR="00FF6ABE" w:rsidRDefault="00FF6ABE" w:rsidP="00FF6ABE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5. </w:t>
      </w:r>
      <w:r w:rsidRPr="00AF1C74">
        <w:rPr>
          <w:color w:val="000000"/>
          <w:spacing w:val="-7"/>
        </w:rPr>
        <w:t>Постарайтесь дословно запомнить разговор и зафиксировать его на бумаге.</w:t>
      </w:r>
    </w:p>
    <w:p w:rsidR="00FF6ABE" w:rsidRPr="00AF1C74" w:rsidRDefault="00FF6ABE" w:rsidP="00FF6ABE">
      <w:pPr>
        <w:shd w:val="clear" w:color="auto" w:fill="FFFFFF"/>
        <w:tabs>
          <w:tab w:val="left" w:pos="480"/>
        </w:tabs>
        <w:jc w:val="both"/>
        <w:rPr>
          <w:color w:val="000000"/>
          <w:spacing w:val="-19"/>
        </w:rPr>
      </w:pPr>
      <w:r>
        <w:rPr>
          <w:color w:val="000000"/>
          <w:spacing w:val="-7"/>
        </w:rPr>
        <w:t xml:space="preserve">6. </w:t>
      </w:r>
      <w:r>
        <w:rPr>
          <w:color w:val="000000"/>
          <w:spacing w:val="-8"/>
        </w:rPr>
        <w:t>Постарайтесь в ходе разговора получить ответы на следующие вопросы:</w:t>
      </w:r>
    </w:p>
    <w:p w:rsidR="00FF6ABE" w:rsidRPr="008059FD" w:rsidRDefault="00FF6ABE" w:rsidP="00FF6AB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4"/>
        </w:rPr>
      </w:pPr>
      <w:r>
        <w:t>К</w:t>
      </w:r>
      <w:r w:rsidRPr="008059FD">
        <w:rPr>
          <w:color w:val="000000"/>
          <w:spacing w:val="-7"/>
        </w:rPr>
        <w:t>уда, кому, по какому телефону звонит этот человек?</w:t>
      </w:r>
    </w:p>
    <w:p w:rsidR="00FF6ABE" w:rsidRPr="008059FD" w:rsidRDefault="00FF6ABE" w:rsidP="00FF6AB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8059FD">
        <w:rPr>
          <w:color w:val="000000"/>
          <w:spacing w:val="-7"/>
        </w:rPr>
        <w:t>Какие конкретные требования он (она) выдвигает?</w:t>
      </w:r>
    </w:p>
    <w:p w:rsidR="00FF6ABE" w:rsidRPr="00AF1C74" w:rsidRDefault="00FF6ABE" w:rsidP="00FF6ABE">
      <w:pPr>
        <w:numPr>
          <w:ilvl w:val="0"/>
          <w:numId w:val="5"/>
        </w:numPr>
        <w:shd w:val="clear" w:color="auto" w:fill="FFFFFF"/>
        <w:tabs>
          <w:tab w:val="left" w:pos="480"/>
        </w:tabs>
        <w:jc w:val="both"/>
      </w:pPr>
      <w:r>
        <w:rPr>
          <w:color w:val="000000"/>
          <w:spacing w:val="-5"/>
        </w:rPr>
        <w:t xml:space="preserve">    </w:t>
      </w:r>
      <w:r w:rsidRPr="00AF1C74">
        <w:rPr>
          <w:color w:val="000000"/>
          <w:spacing w:val="-5"/>
        </w:rPr>
        <w:t xml:space="preserve">Выдвигает требования он (она) лично, выступает в роли посредника или представляет </w:t>
      </w:r>
      <w:r w:rsidRPr="00AF1C74">
        <w:rPr>
          <w:color w:val="000000"/>
          <w:spacing w:val="-6"/>
        </w:rPr>
        <w:t xml:space="preserve">какую-то группу </w:t>
      </w:r>
      <w:r w:rsidRPr="00AF1C74">
        <w:rPr>
          <w:color w:val="000000"/>
          <w:spacing w:val="-11"/>
        </w:rPr>
        <w:t>лиц?</w:t>
      </w:r>
    </w:p>
    <w:p w:rsidR="00FF6ABE" w:rsidRPr="00AF1C74" w:rsidRDefault="00FF6ABE" w:rsidP="00FF6ABE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16"/>
        </w:rPr>
      </w:pPr>
      <w:r>
        <w:rPr>
          <w:color w:val="000000"/>
          <w:spacing w:val="-7"/>
        </w:rPr>
        <w:t xml:space="preserve">    </w:t>
      </w:r>
      <w:r w:rsidRPr="00AF1C74">
        <w:rPr>
          <w:color w:val="000000"/>
          <w:spacing w:val="-7"/>
        </w:rPr>
        <w:t>На каких условиях он (она) или они согласны отказаться от задуманного?</w:t>
      </w:r>
    </w:p>
    <w:p w:rsidR="00FF6ABE" w:rsidRPr="008059FD" w:rsidRDefault="00FF6ABE" w:rsidP="00FF6AB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AF1C74">
        <w:rPr>
          <w:color w:val="000000"/>
          <w:spacing w:val="-7"/>
        </w:rPr>
        <w:t>Как и когда с ним (с ней) можно связаться?</w:t>
      </w:r>
    </w:p>
    <w:p w:rsidR="00FF6ABE" w:rsidRPr="00AF1C74" w:rsidRDefault="00FF6ABE" w:rsidP="00FF6ABE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16"/>
        </w:rPr>
      </w:pPr>
      <w:r>
        <w:rPr>
          <w:color w:val="000000"/>
          <w:spacing w:val="-7"/>
        </w:rPr>
        <w:t xml:space="preserve">    </w:t>
      </w:r>
      <w:r w:rsidRPr="00AF1C74">
        <w:rPr>
          <w:color w:val="000000"/>
          <w:spacing w:val="-7"/>
        </w:rPr>
        <w:t>Кому вы можете или должны сообщить об этом звонке?</w:t>
      </w:r>
    </w:p>
    <w:p w:rsidR="00FF6ABE" w:rsidRPr="00AF1C74" w:rsidRDefault="00FF6ABE" w:rsidP="00FF6ABE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42"/>
        </w:tabs>
        <w:autoSpaceDE w:val="0"/>
        <w:autoSpaceDN w:val="0"/>
        <w:adjustRightInd w:val="0"/>
        <w:ind w:left="399" w:right="461"/>
        <w:jc w:val="both"/>
      </w:pPr>
      <w:r w:rsidRPr="008059FD">
        <w:rPr>
          <w:color w:val="000000"/>
          <w:spacing w:val="-16"/>
        </w:rPr>
        <w:t>П</w:t>
      </w:r>
      <w:r w:rsidRPr="00AF1C74">
        <w:t xml:space="preserve">о ходу разговора отметьте для себя пол и примерный возраст звонившего, </w:t>
      </w:r>
      <w:r>
        <w:t>о</w:t>
      </w:r>
      <w:r w:rsidRPr="00AF1C74">
        <w:t>собенности его речи:</w:t>
      </w:r>
    </w:p>
    <w:p w:rsidR="00FF6ABE" w:rsidRPr="008059FD" w:rsidRDefault="00FF6ABE" w:rsidP="00FF6ABE">
      <w:pPr>
        <w:shd w:val="clear" w:color="auto" w:fill="FFFFFF"/>
        <w:ind w:left="426"/>
        <w:jc w:val="both"/>
        <w:rPr>
          <w:i/>
        </w:rPr>
      </w:pPr>
      <w:r w:rsidRPr="00AF1C74">
        <w:rPr>
          <w:b/>
        </w:rPr>
        <w:t>* голос:</w:t>
      </w:r>
      <w:r w:rsidRPr="00AF1C74">
        <w:t xml:space="preserve"> </w:t>
      </w:r>
      <w:r w:rsidRPr="008059FD">
        <w:rPr>
          <w:i/>
        </w:rPr>
        <w:t>громкий (тихий), высокий (низкий)</w:t>
      </w:r>
    </w:p>
    <w:p w:rsidR="00FF6ABE" w:rsidRPr="008059FD" w:rsidRDefault="00FF6ABE" w:rsidP="00FF6ABE">
      <w:pPr>
        <w:shd w:val="clear" w:color="auto" w:fill="FFFFFF"/>
        <w:ind w:left="426"/>
        <w:jc w:val="both"/>
        <w:rPr>
          <w:i/>
        </w:rPr>
      </w:pPr>
      <w:r w:rsidRPr="00AF1C74">
        <w:rPr>
          <w:b/>
        </w:rPr>
        <w:t>* темп речи:</w:t>
      </w:r>
      <w:r w:rsidRPr="00AF1C74">
        <w:t xml:space="preserve"> </w:t>
      </w:r>
      <w:r w:rsidRPr="008059FD">
        <w:rPr>
          <w:i/>
        </w:rPr>
        <w:t>быстрая (медленная)</w:t>
      </w:r>
    </w:p>
    <w:p w:rsidR="00FF6ABE" w:rsidRPr="00AF1C74" w:rsidRDefault="00FF6ABE" w:rsidP="00FF6ABE">
      <w:pPr>
        <w:shd w:val="clear" w:color="auto" w:fill="FFFFFF"/>
        <w:ind w:left="426"/>
        <w:jc w:val="both"/>
      </w:pPr>
      <w:r w:rsidRPr="00AF1C74">
        <w:t xml:space="preserve">* </w:t>
      </w:r>
      <w:r w:rsidRPr="00AF1C74">
        <w:rPr>
          <w:b/>
        </w:rPr>
        <w:t>произношение:</w:t>
      </w:r>
      <w:r w:rsidRPr="00AF1C74">
        <w:t xml:space="preserve"> </w:t>
      </w:r>
      <w:r w:rsidRPr="008059FD">
        <w:rPr>
          <w:i/>
        </w:rPr>
        <w:t>отчётливое, искажённое, с заиканием, шепелявое, с акцентом или диалектом</w:t>
      </w:r>
    </w:p>
    <w:p w:rsidR="00FF6ABE" w:rsidRPr="00AF1C74" w:rsidRDefault="00FF6ABE" w:rsidP="00FF6ABE">
      <w:pPr>
        <w:shd w:val="clear" w:color="auto" w:fill="FFFFFF"/>
        <w:ind w:left="426"/>
        <w:jc w:val="both"/>
      </w:pPr>
      <w:r w:rsidRPr="00AF1C74">
        <w:rPr>
          <w:b/>
          <w:color w:val="000000"/>
          <w:spacing w:val="-7"/>
        </w:rPr>
        <w:t>* манера речи</w:t>
      </w:r>
      <w:r w:rsidRPr="00AF1C74">
        <w:rPr>
          <w:color w:val="000000"/>
          <w:spacing w:val="-7"/>
        </w:rPr>
        <w:t xml:space="preserve">: </w:t>
      </w:r>
      <w:r w:rsidRPr="008059FD">
        <w:rPr>
          <w:i/>
          <w:color w:val="000000"/>
          <w:spacing w:val="-7"/>
        </w:rPr>
        <w:t>развязная, с издевкой, с нецензурными выражениями.</w:t>
      </w:r>
    </w:p>
    <w:p w:rsidR="00FF6ABE" w:rsidRPr="00AF1C74" w:rsidRDefault="00FF6ABE" w:rsidP="00FF6ABE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AF1C74">
        <w:rPr>
          <w:color w:val="000000"/>
          <w:spacing w:val="-6"/>
        </w:rPr>
        <w:t xml:space="preserve">Постарайтесь добиться от звонящего максимально возможного промежутка времени для </w:t>
      </w:r>
      <w:r w:rsidRPr="00AF1C74">
        <w:rPr>
          <w:color w:val="000000"/>
          <w:spacing w:val="-5"/>
        </w:rPr>
        <w:t xml:space="preserve">принятия вами </w:t>
      </w:r>
      <w:r w:rsidRPr="00AF1C74">
        <w:rPr>
          <w:color w:val="000000"/>
          <w:spacing w:val="-7"/>
        </w:rPr>
        <w:t>и вашим руководством решений или совершения каких-либо действий.</w:t>
      </w:r>
    </w:p>
    <w:p w:rsidR="00FF6ABE" w:rsidRPr="00AF1C74" w:rsidRDefault="00FF6ABE" w:rsidP="00FF6ABE">
      <w:pPr>
        <w:shd w:val="clear" w:color="auto" w:fill="FFFFFF"/>
        <w:tabs>
          <w:tab w:val="left" w:pos="480"/>
        </w:tabs>
        <w:jc w:val="both"/>
      </w:pPr>
      <w:r>
        <w:rPr>
          <w:color w:val="000000"/>
          <w:spacing w:val="-19"/>
        </w:rPr>
        <w:t>9</w:t>
      </w:r>
      <w:r w:rsidRPr="00AF1C74">
        <w:rPr>
          <w:color w:val="000000"/>
          <w:spacing w:val="-19"/>
        </w:rPr>
        <w:t>.</w:t>
      </w:r>
      <w:r w:rsidRPr="00AF1C74">
        <w:rPr>
          <w:color w:val="000000"/>
        </w:rPr>
        <w:tab/>
      </w:r>
      <w:r w:rsidRPr="00AF1C74">
        <w:rPr>
          <w:color w:val="000000"/>
          <w:spacing w:val="1"/>
        </w:rPr>
        <w:t xml:space="preserve">Если возможно, еще в процессе разговора сообщите о нем </w:t>
      </w:r>
      <w:r w:rsidRPr="00AF1C74">
        <w:rPr>
          <w:color w:val="000000"/>
          <w:spacing w:val="1"/>
          <w:u w:val="single"/>
        </w:rPr>
        <w:t xml:space="preserve">по другому телефонному </w:t>
      </w:r>
      <w:r w:rsidRPr="00AF1C74">
        <w:rPr>
          <w:color w:val="000000"/>
          <w:spacing w:val="-2"/>
        </w:rPr>
        <w:t xml:space="preserve">аппарату в </w:t>
      </w:r>
      <w:r>
        <w:rPr>
          <w:color w:val="000000"/>
          <w:spacing w:val="-7"/>
        </w:rPr>
        <w:t>дежурную часть ОМ</w:t>
      </w:r>
      <w:r w:rsidRPr="00AF1C74">
        <w:rPr>
          <w:color w:val="000000"/>
          <w:spacing w:val="-7"/>
        </w:rPr>
        <w:t xml:space="preserve">ВД </w:t>
      </w:r>
      <w:proofErr w:type="gramStart"/>
      <w:r w:rsidRPr="00AF1C74">
        <w:rPr>
          <w:color w:val="000000"/>
          <w:spacing w:val="-7"/>
        </w:rPr>
        <w:t>(</w:t>
      </w:r>
      <w:r>
        <w:rPr>
          <w:color w:val="000000"/>
          <w:spacing w:val="-7"/>
        </w:rPr>
        <w:t xml:space="preserve"> «</w:t>
      </w:r>
      <w:proofErr w:type="gramEnd"/>
      <w:r w:rsidRPr="00AF1C74">
        <w:rPr>
          <w:color w:val="000000"/>
          <w:spacing w:val="-7"/>
        </w:rPr>
        <w:t>02</w:t>
      </w:r>
      <w:r>
        <w:rPr>
          <w:color w:val="000000"/>
          <w:spacing w:val="-7"/>
        </w:rPr>
        <w:t>»</w:t>
      </w:r>
      <w:r w:rsidRPr="00AF1C74">
        <w:rPr>
          <w:color w:val="000000"/>
          <w:spacing w:val="-7"/>
        </w:rPr>
        <w:t xml:space="preserve">, </w:t>
      </w:r>
      <w:r>
        <w:rPr>
          <w:color w:val="000000"/>
          <w:spacing w:val="-7"/>
        </w:rPr>
        <w:t>«7-19-64»</w:t>
      </w:r>
      <w:r w:rsidRPr="00AF1C74">
        <w:rPr>
          <w:color w:val="000000"/>
          <w:spacing w:val="-7"/>
        </w:rPr>
        <w:t>)</w:t>
      </w:r>
      <w:r>
        <w:rPr>
          <w:color w:val="000000"/>
          <w:spacing w:val="-7"/>
        </w:rPr>
        <w:t>.</w:t>
      </w:r>
    </w:p>
    <w:p w:rsidR="00FF6ABE" w:rsidRDefault="00FF6ABE" w:rsidP="00FF6ABE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>
        <w:rPr>
          <w:color w:val="000000"/>
          <w:spacing w:val="-22"/>
        </w:rPr>
        <w:t>10</w:t>
      </w:r>
      <w:r w:rsidRPr="00AF1C74">
        <w:rPr>
          <w:color w:val="000000"/>
          <w:spacing w:val="-22"/>
        </w:rPr>
        <w:t>.</w:t>
      </w:r>
      <w:r w:rsidRPr="00AF1C74">
        <w:rPr>
          <w:color w:val="000000"/>
        </w:rPr>
        <w:tab/>
      </w:r>
      <w:r w:rsidRPr="00AF1C74">
        <w:rPr>
          <w:color w:val="000000"/>
          <w:spacing w:val="-3"/>
        </w:rPr>
        <w:t xml:space="preserve">По окончании разговора, </w:t>
      </w:r>
      <w:r w:rsidRPr="00AF1C74">
        <w:rPr>
          <w:color w:val="000000"/>
          <w:spacing w:val="-3"/>
          <w:u w:val="single"/>
        </w:rPr>
        <w:t>не кладите трубку на телефонный аппарат</w:t>
      </w:r>
      <w:r w:rsidRPr="00AF1C74">
        <w:rPr>
          <w:color w:val="000000"/>
          <w:spacing w:val="-3"/>
        </w:rPr>
        <w:t xml:space="preserve"> (для возможности определения </w:t>
      </w:r>
      <w:r w:rsidRPr="00AF1C74">
        <w:rPr>
          <w:color w:val="000000"/>
          <w:spacing w:val="-7"/>
        </w:rPr>
        <w:t>номера телефона, звонившего), немедленно сообщите в правоохранительные органы.</w:t>
      </w:r>
    </w:p>
    <w:p w:rsidR="00FF6ABE" w:rsidRPr="00AF1C74" w:rsidRDefault="00FF6ABE" w:rsidP="00FF6ABE">
      <w:pPr>
        <w:shd w:val="clear" w:color="auto" w:fill="FFFFFF"/>
        <w:tabs>
          <w:tab w:val="left" w:pos="480"/>
          <w:tab w:val="left" w:pos="9781"/>
        </w:tabs>
        <w:ind w:right="-60"/>
        <w:jc w:val="both"/>
      </w:pPr>
      <w:r>
        <w:rPr>
          <w:color w:val="000000"/>
          <w:spacing w:val="-8"/>
        </w:rPr>
        <w:t xml:space="preserve">11. </w:t>
      </w:r>
      <w:r w:rsidRPr="00AF1C74">
        <w:rPr>
          <w:color w:val="000000"/>
          <w:spacing w:val="-8"/>
        </w:rPr>
        <w:t xml:space="preserve">При наличии автоматического определителя номера АОНа запишите определившийся </w:t>
      </w:r>
      <w:r w:rsidRPr="00AF1C74">
        <w:rPr>
          <w:color w:val="000000"/>
          <w:spacing w:val="-7"/>
        </w:rPr>
        <w:t>номер телефона в тетрадь, что позволит избежать его случайной утраты.</w:t>
      </w:r>
    </w:p>
    <w:p w:rsidR="00FF6ABE" w:rsidRDefault="00FF6ABE" w:rsidP="00FF6ABE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 w:rsidRPr="00AF1C74">
        <w:rPr>
          <w:color w:val="000000"/>
          <w:spacing w:val="-19"/>
        </w:rPr>
        <w:t>12.</w:t>
      </w:r>
      <w:r w:rsidRPr="00AF1C74">
        <w:rPr>
          <w:color w:val="000000"/>
        </w:rPr>
        <w:tab/>
      </w:r>
      <w:r w:rsidRPr="00AF1C74">
        <w:rPr>
          <w:color w:val="000000"/>
          <w:spacing w:val="-6"/>
        </w:rPr>
        <w:t xml:space="preserve">При использовании звукозаписывающей аппаратуры сразу же извлеките кассету с записью </w:t>
      </w:r>
      <w:r w:rsidRPr="00AF1C74">
        <w:rPr>
          <w:color w:val="000000"/>
          <w:spacing w:val="-5"/>
        </w:rPr>
        <w:t xml:space="preserve">разговора и </w:t>
      </w:r>
      <w:r w:rsidRPr="00AF1C74">
        <w:rPr>
          <w:color w:val="000000"/>
          <w:spacing w:val="-7"/>
        </w:rPr>
        <w:t>примите меры к ее сохранности. Обязательно установите на ее место другую.</w:t>
      </w:r>
    </w:p>
    <w:p w:rsidR="00FF6ABE" w:rsidRPr="00AF1C74" w:rsidRDefault="00FF6ABE" w:rsidP="00FF6ABE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>
        <w:rPr>
          <w:color w:val="000000"/>
          <w:spacing w:val="-7"/>
        </w:rPr>
        <w:t>13.  По окончании разговора доложите о нём вышестоящему руководству и передайте информацию в правоохранительные органы.</w:t>
      </w:r>
    </w:p>
    <w:p w:rsidR="00FF6ABE" w:rsidRPr="00AF1C74" w:rsidRDefault="00FF6ABE" w:rsidP="00FF6ABE">
      <w:pPr>
        <w:shd w:val="clear" w:color="auto" w:fill="FFFFFF"/>
        <w:tabs>
          <w:tab w:val="left" w:pos="480"/>
        </w:tabs>
        <w:jc w:val="both"/>
      </w:pPr>
      <w:r w:rsidRPr="00AF1C74">
        <w:rPr>
          <w:color w:val="000000"/>
          <w:spacing w:val="-18"/>
        </w:rPr>
        <w:t>1</w:t>
      </w:r>
      <w:r>
        <w:rPr>
          <w:color w:val="000000"/>
          <w:spacing w:val="-18"/>
        </w:rPr>
        <w:t>4</w:t>
      </w:r>
      <w:r w:rsidRPr="00AF1C74">
        <w:rPr>
          <w:color w:val="000000"/>
          <w:spacing w:val="-18"/>
        </w:rPr>
        <w:t>.</w:t>
      </w:r>
      <w:r w:rsidRPr="00AF1C74">
        <w:rPr>
          <w:color w:val="000000"/>
        </w:rPr>
        <w:tab/>
      </w:r>
      <w:r w:rsidRPr="00AF1C74">
        <w:rPr>
          <w:color w:val="000000"/>
          <w:spacing w:val="-3"/>
        </w:rPr>
        <w:t xml:space="preserve">Не распространяйтесь о факте разговора и его содержании. Максимально ограничьте число людей, </w:t>
      </w:r>
      <w:r w:rsidRPr="00AF1C74">
        <w:rPr>
          <w:color w:val="000000"/>
          <w:spacing w:val="-10"/>
        </w:rPr>
        <w:t>владеющих информацией.</w:t>
      </w:r>
    </w:p>
    <w:p w:rsidR="00FF6ABE" w:rsidRDefault="00FF6ABE" w:rsidP="00FF6ABE">
      <w:pPr>
        <w:shd w:val="clear" w:color="auto" w:fill="FFFFFF"/>
        <w:tabs>
          <w:tab w:val="left" w:pos="480"/>
          <w:tab w:val="left" w:pos="9781"/>
        </w:tabs>
        <w:ind w:right="-60"/>
        <w:jc w:val="both"/>
        <w:rPr>
          <w:color w:val="000000"/>
        </w:rPr>
      </w:pPr>
      <w:r w:rsidRPr="00AF1C74">
        <w:rPr>
          <w:color w:val="000000"/>
        </w:rPr>
        <w:tab/>
      </w:r>
    </w:p>
    <w:p w:rsidR="00FF6ABE" w:rsidRPr="00AF1C74" w:rsidRDefault="00FF6ABE" w:rsidP="00FF6ABE">
      <w:pPr>
        <w:shd w:val="clear" w:color="auto" w:fill="FFFFFF"/>
        <w:tabs>
          <w:tab w:val="left" w:pos="480"/>
          <w:tab w:val="left" w:pos="9781"/>
        </w:tabs>
        <w:ind w:right="-60"/>
        <w:jc w:val="both"/>
      </w:pPr>
    </w:p>
    <w:p w:rsidR="00FF6ABE" w:rsidRPr="000A3848" w:rsidRDefault="00FF6ABE" w:rsidP="00FF6ABE">
      <w:pPr>
        <w:shd w:val="clear" w:color="auto" w:fill="FFFFFF"/>
        <w:ind w:right="10"/>
        <w:jc w:val="center"/>
        <w:rPr>
          <w:b/>
          <w:color w:val="000000"/>
          <w:spacing w:val="-4"/>
          <w:u w:val="single"/>
        </w:rPr>
      </w:pPr>
      <w:r w:rsidRPr="000A3848">
        <w:rPr>
          <w:b/>
          <w:color w:val="000000"/>
          <w:spacing w:val="-2"/>
          <w:u w:val="single"/>
        </w:rPr>
        <w:t xml:space="preserve">При обращении с анонимными </w:t>
      </w:r>
      <w:r w:rsidRPr="000A3848">
        <w:rPr>
          <w:b/>
          <w:color w:val="000000"/>
          <w:spacing w:val="-4"/>
          <w:u w:val="single"/>
        </w:rPr>
        <w:t xml:space="preserve">материалами, </w:t>
      </w:r>
    </w:p>
    <w:p w:rsidR="00FF6ABE" w:rsidRPr="000A3848" w:rsidRDefault="00FF6ABE" w:rsidP="00FF6ABE">
      <w:pPr>
        <w:shd w:val="clear" w:color="auto" w:fill="FFFFFF"/>
        <w:ind w:right="10"/>
        <w:jc w:val="center"/>
        <w:rPr>
          <w:b/>
          <w:color w:val="000000"/>
          <w:spacing w:val="-4"/>
        </w:rPr>
      </w:pPr>
      <w:r w:rsidRPr="000A3848">
        <w:rPr>
          <w:b/>
          <w:color w:val="000000"/>
          <w:spacing w:val="-4"/>
          <w:u w:val="single"/>
        </w:rPr>
        <w:t>содержащими угрозы террористического характера</w:t>
      </w:r>
    </w:p>
    <w:p w:rsidR="00FF6ABE" w:rsidRDefault="00FF6ABE" w:rsidP="00FF6ABE">
      <w:pPr>
        <w:shd w:val="clear" w:color="auto" w:fill="FFFFFF"/>
        <w:ind w:left="5"/>
        <w:jc w:val="center"/>
        <w:rPr>
          <w:sz w:val="28"/>
        </w:rPr>
      </w:pPr>
    </w:p>
    <w:p w:rsidR="00FF6ABE" w:rsidRPr="000A3848" w:rsidRDefault="00FF6ABE" w:rsidP="00FF6ABE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0"/>
        </w:rPr>
      </w:pPr>
      <w:r w:rsidRPr="000A3848">
        <w:rPr>
          <w:color w:val="000000"/>
          <w:spacing w:val="2"/>
        </w:rPr>
        <w:t xml:space="preserve">После получения такого документа обращайтесь с ним максимально </w:t>
      </w:r>
      <w:r w:rsidRPr="000A3848">
        <w:rPr>
          <w:color w:val="000000"/>
          <w:spacing w:val="8"/>
        </w:rPr>
        <w:t xml:space="preserve">осторожно. По </w:t>
      </w:r>
      <w:r w:rsidRPr="000A3848">
        <w:rPr>
          <w:color w:val="000000"/>
          <w:spacing w:val="8"/>
        </w:rPr>
        <w:lastRenderedPageBreak/>
        <w:t xml:space="preserve">возможности, </w:t>
      </w:r>
      <w:r w:rsidRPr="000A3848">
        <w:rPr>
          <w:color w:val="000000"/>
          <w:spacing w:val="3"/>
        </w:rPr>
        <w:t xml:space="preserve">уберите его в чистый плотно закрываемый полиэтиленовый пакет и поместите в отдельную жесткую </w:t>
      </w:r>
      <w:r w:rsidRPr="000A3848">
        <w:rPr>
          <w:color w:val="000000"/>
          <w:spacing w:val="-10"/>
        </w:rPr>
        <w:t>папку.</w:t>
      </w:r>
    </w:p>
    <w:p w:rsidR="00FF6ABE" w:rsidRPr="000A3848" w:rsidRDefault="00FF6ABE" w:rsidP="00FF6ABE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10" w:right="-85"/>
        <w:jc w:val="both"/>
        <w:rPr>
          <w:color w:val="000000"/>
          <w:spacing w:val="-15"/>
        </w:rPr>
      </w:pPr>
      <w:r w:rsidRPr="000A3848">
        <w:rPr>
          <w:color w:val="000000"/>
          <w:spacing w:val="-2"/>
        </w:rPr>
        <w:t>Постарайтесь не оставлять на нем отпечатков своих пальцев.</w:t>
      </w:r>
    </w:p>
    <w:p w:rsidR="00FF6ABE" w:rsidRPr="000A3848" w:rsidRDefault="00FF6ABE" w:rsidP="00FF6ABE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567" w:right="-85" w:hanging="567"/>
        <w:jc w:val="both"/>
        <w:rPr>
          <w:color w:val="000000"/>
          <w:spacing w:val="-2"/>
        </w:rPr>
      </w:pPr>
      <w:r w:rsidRPr="000A3848">
        <w:rPr>
          <w:color w:val="000000"/>
          <w:spacing w:val="2"/>
        </w:rPr>
        <w:t xml:space="preserve">Если документ поступил в конверте - его вскрытие производите только с </w:t>
      </w:r>
      <w:r w:rsidRPr="000A3848">
        <w:rPr>
          <w:color w:val="000000"/>
          <w:spacing w:val="3"/>
        </w:rPr>
        <w:t xml:space="preserve">левой или правой стороны, </w:t>
      </w:r>
      <w:r w:rsidRPr="000A3848">
        <w:rPr>
          <w:color w:val="000000"/>
          <w:spacing w:val="-2"/>
        </w:rPr>
        <w:t>аккуратно отрезая кромки ножницами.</w:t>
      </w:r>
    </w:p>
    <w:p w:rsidR="00FF6ABE" w:rsidRPr="000A3848" w:rsidRDefault="00FF6ABE" w:rsidP="00FF6ABE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1"/>
        </w:rPr>
      </w:pPr>
      <w:r w:rsidRPr="000A3848">
        <w:rPr>
          <w:color w:val="000000"/>
          <w:spacing w:val="-3"/>
        </w:rPr>
        <w:t xml:space="preserve">Сохраняйте все: сам документ с текстом, любые вложения, </w:t>
      </w:r>
      <w:proofErr w:type="gramStart"/>
      <w:r w:rsidRPr="000A3848">
        <w:rPr>
          <w:color w:val="000000"/>
          <w:spacing w:val="-3"/>
        </w:rPr>
        <w:t xml:space="preserve">конверт  </w:t>
      </w:r>
      <w:r w:rsidRPr="000A3848">
        <w:rPr>
          <w:color w:val="000000"/>
          <w:spacing w:val="-2"/>
        </w:rPr>
        <w:t>упаковку</w:t>
      </w:r>
      <w:proofErr w:type="gramEnd"/>
      <w:r w:rsidRPr="000A3848">
        <w:rPr>
          <w:color w:val="000000"/>
          <w:spacing w:val="-2"/>
        </w:rPr>
        <w:t>, ничего не выбрасывайте.</w:t>
      </w:r>
    </w:p>
    <w:p w:rsidR="00FF6ABE" w:rsidRPr="000A3848" w:rsidRDefault="00FF6ABE" w:rsidP="00FF6ABE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6"/>
        </w:rPr>
      </w:pPr>
      <w:r w:rsidRPr="000A3848">
        <w:rPr>
          <w:color w:val="000000"/>
          <w:spacing w:val="-2"/>
        </w:rPr>
        <w:t>Не расширяйте круг лиц, знакомившихся с содержанием документа.</w:t>
      </w:r>
    </w:p>
    <w:p w:rsidR="00FF6ABE" w:rsidRPr="000A3848" w:rsidRDefault="00FF6ABE" w:rsidP="00FF6ABE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6"/>
        </w:rPr>
      </w:pPr>
      <w:r w:rsidRPr="000A3848">
        <w:rPr>
          <w:color w:val="000000"/>
          <w:spacing w:val="-2"/>
        </w:rPr>
        <w:t>Запомните обстоятельства получения или обнаружения письма, записки.</w:t>
      </w:r>
    </w:p>
    <w:p w:rsidR="00FF6ABE" w:rsidRPr="000A3848" w:rsidRDefault="00FF6ABE" w:rsidP="00FF6ABE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ind w:left="490" w:right="-85"/>
        <w:jc w:val="both"/>
        <w:rPr>
          <w:color w:val="000000"/>
          <w:spacing w:val="-16"/>
        </w:rPr>
      </w:pPr>
    </w:p>
    <w:p w:rsidR="00FF6ABE" w:rsidRPr="000A3848" w:rsidRDefault="00FF6ABE" w:rsidP="00FF6ABE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120"/>
        <w:ind w:left="490" w:right="-85" w:hanging="480"/>
        <w:jc w:val="both"/>
      </w:pPr>
      <w:r w:rsidRPr="000A3848">
        <w:rPr>
          <w:color w:val="000000"/>
          <w:spacing w:val="1"/>
        </w:rPr>
        <w:t xml:space="preserve">Анонимные материалы не должны сшиваться, склеиваться, на них не </w:t>
      </w:r>
      <w:r w:rsidRPr="000A3848">
        <w:rPr>
          <w:color w:val="000000"/>
          <w:spacing w:val="3"/>
        </w:rPr>
        <w:t xml:space="preserve">разрешается делать надписи, </w:t>
      </w:r>
      <w:r w:rsidRPr="000A3848">
        <w:rPr>
          <w:color w:val="000000"/>
          <w:spacing w:val="-2"/>
        </w:rPr>
        <w:t xml:space="preserve">подчеркивать или обводить отдельные места в тексте, писать резолюции и указания, также запрещается </w:t>
      </w:r>
      <w:r w:rsidRPr="000A3848">
        <w:rPr>
          <w:color w:val="000000"/>
          <w:spacing w:val="1"/>
        </w:rPr>
        <w:t xml:space="preserve">их мять и сгибать. При исполнении резолюции и других надписей на сопроводительных документах не </w:t>
      </w:r>
      <w:r w:rsidRPr="000A3848">
        <w:rPr>
          <w:color w:val="000000"/>
          <w:spacing w:val="-2"/>
        </w:rPr>
        <w:t>должно оставаться давленых следов на анонимных материалах.</w:t>
      </w:r>
    </w:p>
    <w:p w:rsidR="00FF6ABE" w:rsidRPr="000A3848" w:rsidRDefault="00FF6ABE" w:rsidP="00FF6ABE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120"/>
        <w:ind w:left="490" w:right="-85" w:hanging="480"/>
        <w:jc w:val="both"/>
      </w:pPr>
      <w:r w:rsidRPr="000A3848">
        <w:rPr>
          <w:color w:val="000000"/>
          <w:spacing w:val="-1"/>
        </w:rPr>
        <w:t xml:space="preserve"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</w:t>
      </w:r>
      <w:r w:rsidRPr="000A3848">
        <w:rPr>
          <w:color w:val="000000"/>
          <w:spacing w:val="7"/>
        </w:rPr>
        <w:t xml:space="preserve">слов начинается и какими заканчивается текст, наличие подписи и т.п.), </w:t>
      </w:r>
      <w:r w:rsidRPr="000A3848">
        <w:rPr>
          <w:color w:val="000000"/>
          <w:spacing w:val="3"/>
        </w:rPr>
        <w:t xml:space="preserve">а также обстоятельства, </w:t>
      </w:r>
      <w:r w:rsidRPr="000A3848">
        <w:rPr>
          <w:color w:val="000000"/>
          <w:spacing w:val="-2"/>
        </w:rPr>
        <w:t>связанные с их распространением, обнаружением или получением.</w:t>
      </w:r>
    </w:p>
    <w:p w:rsidR="00FF6ABE" w:rsidRPr="000A3848" w:rsidRDefault="00FF6ABE" w:rsidP="00FF6AB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56" w:right="-85" w:hanging="399"/>
        <w:jc w:val="both"/>
        <w:rPr>
          <w:color w:val="000000"/>
          <w:spacing w:val="-5"/>
        </w:rPr>
      </w:pPr>
      <w:r w:rsidRPr="000A3848">
        <w:rPr>
          <w:color w:val="000000"/>
          <w:spacing w:val="-2"/>
        </w:rPr>
        <w:t xml:space="preserve">9.   Регистрационный штамп проставляется только на сопроводительных письмах </w:t>
      </w:r>
      <w:r w:rsidRPr="000A3848">
        <w:rPr>
          <w:color w:val="000000"/>
          <w:spacing w:val="2"/>
        </w:rPr>
        <w:t xml:space="preserve">организации и заявлениях граждан, передавших анонимные материалы в </w:t>
      </w:r>
      <w:r w:rsidRPr="000A3848">
        <w:rPr>
          <w:color w:val="000000"/>
          <w:spacing w:val="-5"/>
        </w:rPr>
        <w:t xml:space="preserve">инстанции.  </w:t>
      </w:r>
    </w:p>
    <w:p w:rsidR="00536B4B" w:rsidRDefault="00536B4B"/>
    <w:sectPr w:rsidR="0053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1127"/>
    <w:multiLevelType w:val="singleLevel"/>
    <w:tmpl w:val="48843EA2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0294251"/>
    <w:multiLevelType w:val="hybridMultilevel"/>
    <w:tmpl w:val="124AF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5ABB"/>
    <w:multiLevelType w:val="singleLevel"/>
    <w:tmpl w:val="15DE3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BE"/>
    <w:rsid w:val="00536B4B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C249A-79C1-45D1-AF88-48D61897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6ABE"/>
    <w:pPr>
      <w:keepNext/>
      <w:spacing w:after="120"/>
      <w:jc w:val="center"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6AB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Body Text 2"/>
    <w:basedOn w:val="a"/>
    <w:link w:val="20"/>
    <w:rsid w:val="00FF6A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F6A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2019-03-26T13:32:00Z</dcterms:created>
  <dcterms:modified xsi:type="dcterms:W3CDTF">2019-03-26T13:33:00Z</dcterms:modified>
</cp:coreProperties>
</file>